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Международный туристский маршрут</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«ДОРОГАМИ ПОТЁМКИНА»</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П А С П О Р Т</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ТУРИСТСКО-РЕКРЕАЦИОННОГО  ЦЕНТРА</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tabs>
          <w:tab w:val="left" w:pos="567"/>
        </w:tabs>
        <w:ind w:firstLine="567"/>
        <w:jc w:val="both"/>
        <w:rPr>
          <w:color w:val="000000"/>
        </w:rPr>
      </w:pPr>
      <w:r w:rsidDel="00000000" w:rsidR="00000000" w:rsidRPr="00000000">
        <w:rPr>
          <w:b w:val="1"/>
          <w:i w:val="1"/>
          <w:color w:val="000000"/>
          <w:rtl w:val="0"/>
        </w:rPr>
        <w:t xml:space="preserve">Туристско-рекреационный центр</w:t>
      </w:r>
      <w:r w:rsidDel="00000000" w:rsidR="00000000" w:rsidRPr="00000000">
        <w:rPr>
          <w:color w:val="000000"/>
          <w:rtl w:val="0"/>
        </w:rPr>
        <w:t xml:space="preserve"> – это  населенный пункт (или обустроенная локальная территория), обладающий  туристско-рекреационными ресурсами, средствами размещения, объектами общественного питания, транспортной и иной инфраструктурой,  обеспечивающей обслуживание туристов.  В сочетании с дорогами туристско-рекреационные центры составляют опорный туристско-рекреационный каркас территории. В контексте проводимого исследования в качестве туристско-рекреационных центров рассматриваются  города, а также районные центры и крупные поселения со значительным туристско-рекреационным потенциалом. Именно эти поселения «связывают» транспортную сеть, что позволяет формировать опорный туристско-рекреационный каркас и развивать туризм на межрегиональном уровне. </w:t>
      </w:r>
    </w:p>
    <w:p w:rsidR="00000000" w:rsidDel="00000000" w:rsidP="00000000" w:rsidRDefault="00000000" w:rsidRPr="00000000" w14:paraId="00000008">
      <w:pPr>
        <w:tabs>
          <w:tab w:val="left" w:pos="567"/>
        </w:tabs>
        <w:jc w:val="both"/>
        <w:rPr/>
      </w:pPr>
      <w:r w:rsidDel="00000000" w:rsidR="00000000" w:rsidRPr="00000000">
        <w:rPr>
          <w:rtl w:val="0"/>
        </w:rPr>
      </w:r>
    </w:p>
    <w:p w:rsidR="00000000" w:rsidDel="00000000" w:rsidP="00000000" w:rsidRDefault="00000000" w:rsidRPr="00000000" w14:paraId="00000009">
      <w:pPr>
        <w:tabs>
          <w:tab w:val="left" w:pos="567"/>
        </w:tabs>
        <w:jc w:val="both"/>
        <w:rPr/>
      </w:pPr>
      <w:r w:rsidDel="00000000" w:rsidR="00000000" w:rsidRPr="00000000">
        <w:rPr>
          <w:rtl w:val="0"/>
        </w:rPr>
        <w:tab/>
        <w:t xml:space="preserve">Паспорт туристско-рекреационного центра оформляется в электронном виде отдельным файлом. В названии файла указывается </w:t>
      </w:r>
      <w:r w:rsidDel="00000000" w:rsidR="00000000" w:rsidRPr="00000000">
        <w:rPr>
          <w:b w:val="1"/>
          <w:rtl w:val="0"/>
        </w:rPr>
        <w:t xml:space="preserve">название населенного пункта и область </w:t>
      </w:r>
      <w:r w:rsidDel="00000000" w:rsidR="00000000" w:rsidRPr="00000000">
        <w:rPr>
          <w:rtl w:val="0"/>
        </w:rPr>
        <w:t xml:space="preserve">(например, Духовщина_Смоленская обл.). Все фотографии помещаются в отдельную папку с названием населенного пункта (например, Фото_Духовщина_Смоленская обл.). Дополнительная информация (фотографии, описание и др.) прикрепляется  отдельными файлами с соответствующими названиями. Весь материал по отдельному туристско-рекреационному центру можно «упаковать» для пересылки и указать общее название (населенный пункт и область).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Название туристско-рекреационного  центра</w:t>
      </w:r>
      <w:r w:rsidDel="00000000" w:rsidR="00000000" w:rsidRPr="00000000">
        <w:rPr>
          <w:rtl w:val="0"/>
        </w:rPr>
        <w:t xml:space="preserve"> ___Симферополь______________________</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Статус населенного  пункта</w:t>
      </w:r>
      <w:r w:rsidDel="00000000" w:rsidR="00000000" w:rsidRPr="00000000">
        <w:rPr>
          <w:rtl w:val="0"/>
        </w:rPr>
        <w:t xml:space="preserve">  (отметьте</w:t>
      </w:r>
      <w:r w:rsidDel="00000000" w:rsidR="00000000" w:rsidRPr="00000000">
        <w:rPr>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rtl w:val="0"/>
        </w:rPr>
        <w:t xml:space="preserve">□</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    Город</w:t>
      </w:r>
    </w:p>
    <w:p w:rsidR="00000000" w:rsidDel="00000000" w:rsidP="00000000" w:rsidRDefault="00000000" w:rsidRPr="00000000" w14:paraId="00000010">
      <w:pPr>
        <w:rPr/>
      </w:pPr>
      <w:r w:rsidDel="00000000" w:rsidR="00000000" w:rsidRPr="00000000">
        <w:rPr>
          <w:rtl w:val="0"/>
        </w:rPr>
        <w:t xml:space="preserve">□    Поселок городского типа</w:t>
      </w:r>
    </w:p>
    <w:p w:rsidR="00000000" w:rsidDel="00000000" w:rsidP="00000000" w:rsidRDefault="00000000" w:rsidRPr="00000000" w14:paraId="00000011">
      <w:pPr>
        <w:rPr/>
      </w:pPr>
      <w:r w:rsidDel="00000000" w:rsidR="00000000" w:rsidRPr="00000000">
        <w:rPr>
          <w:rtl w:val="0"/>
        </w:rPr>
        <w:t xml:space="preserve">□    Село</w:t>
      </w:r>
    </w:p>
    <w:p w:rsidR="00000000" w:rsidDel="00000000" w:rsidP="00000000" w:rsidRDefault="00000000" w:rsidRPr="00000000" w14:paraId="00000012">
      <w:pPr>
        <w:rPr/>
      </w:pPr>
      <w:r w:rsidDel="00000000" w:rsidR="00000000" w:rsidRPr="00000000">
        <w:rPr>
          <w:rtl w:val="0"/>
        </w:rPr>
        <w:t xml:space="preserve">□    Деревня</w:t>
      </w:r>
    </w:p>
    <w:p w:rsidR="00000000" w:rsidDel="00000000" w:rsidP="00000000" w:rsidRDefault="00000000" w:rsidRPr="00000000" w14:paraId="00000013">
      <w:pPr>
        <w:rPr/>
      </w:pPr>
      <w:r w:rsidDel="00000000" w:rsidR="00000000" w:rsidRPr="00000000">
        <w:rPr>
          <w:rtl w:val="0"/>
        </w:rPr>
        <w:t xml:space="preserve">□    Другое (укажите, пожалуйста, нужный вариант):</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Фотогалерея</w:t>
      </w:r>
      <w:r w:rsidDel="00000000" w:rsidR="00000000" w:rsidRPr="00000000">
        <w:rPr>
          <w:rtl w:val="0"/>
        </w:rPr>
        <w:t xml:space="preserve"> </w:t>
      </w:r>
    </w:p>
    <w:p w:rsidR="00000000" w:rsidDel="00000000" w:rsidP="00000000" w:rsidRDefault="00000000" w:rsidRPr="00000000" w14:paraId="00000017">
      <w:pPr>
        <w:jc w:val="both"/>
        <w:rPr>
          <w:b w:val="1"/>
        </w:rPr>
      </w:pPr>
      <w:r w:rsidDel="00000000" w:rsidR="00000000" w:rsidRPr="00000000">
        <w:rPr>
          <w:rtl w:val="0"/>
        </w:rPr>
        <w:t xml:space="preserve">10-15  фотографий в формате jpg, 2000 пикселей по наибольшей стороне; размещение фотографии (вертикальное или горизонтальное) не имеет значения. Все фотографии помещаются в отдельную папку и нумеруются. В той же папке должен быть файл с указанием номера каждой фотографии, её названием и фамилией автора или ссылкой на источник в Интернет или книжном издании.  Примерная тематика: общий вид, важнейшие объекты, красочные виды, яркие события и другие привлекательные для туристов фотографии.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Место нахождения (локализация) туристско-рекреационного  центра:</w:t>
      </w:r>
    </w:p>
    <w:p w:rsidR="00000000" w:rsidDel="00000000" w:rsidP="00000000" w:rsidRDefault="00000000" w:rsidRPr="00000000" w14:paraId="0000001A">
      <w:pPr>
        <w:rPr/>
      </w:pPr>
      <w:r w:rsidDel="00000000" w:rsidR="00000000" w:rsidRPr="00000000">
        <w:rPr>
          <w:rtl w:val="0"/>
        </w:rPr>
        <w:t xml:space="preserve">Область_Республика_Крым_ ______________________________________________</w:t>
      </w:r>
    </w:p>
    <w:p w:rsidR="00000000" w:rsidDel="00000000" w:rsidP="00000000" w:rsidRDefault="00000000" w:rsidRPr="00000000" w14:paraId="0000001B">
      <w:pPr>
        <w:rPr/>
      </w:pPr>
      <w:r w:rsidDel="00000000" w:rsidR="00000000" w:rsidRPr="00000000">
        <w:rPr>
          <w:rtl w:val="0"/>
        </w:rPr>
        <w:t xml:space="preserve">Район____городской округ Симферополь_____________________________________________</w:t>
      </w:r>
    </w:p>
    <w:p w:rsidR="00000000" w:rsidDel="00000000" w:rsidP="00000000" w:rsidRDefault="00000000" w:rsidRPr="00000000" w14:paraId="0000001C">
      <w:pPr>
        <w:rPr/>
      </w:pPr>
      <w:r w:rsidDel="00000000" w:rsidR="00000000" w:rsidRPr="00000000">
        <w:rPr>
          <w:rtl w:val="0"/>
        </w:rPr>
        <w:t xml:space="preserve">Населенный пункт Симферополь</w:t>
      </w:r>
    </w:p>
    <w:p w:rsidR="00000000" w:rsidDel="00000000" w:rsidP="00000000" w:rsidRDefault="00000000" w:rsidRPr="00000000" w14:paraId="0000001D">
      <w:pPr>
        <w:rPr/>
      </w:pPr>
      <w:r w:rsidDel="00000000" w:rsidR="00000000" w:rsidRPr="00000000">
        <w:rPr>
          <w:rtl w:val="0"/>
        </w:rPr>
        <w:t xml:space="preserve">Расстояние до областного  центра (до «Главпочтампта»): _0___________________________ км</w:t>
      </w:r>
    </w:p>
    <w:p w:rsidR="00000000" w:rsidDel="00000000" w:rsidP="00000000" w:rsidRDefault="00000000" w:rsidRPr="00000000" w14:paraId="0000001E">
      <w:pPr>
        <w:rPr/>
      </w:pPr>
      <w:r w:rsidDel="00000000" w:rsidR="00000000" w:rsidRPr="00000000">
        <w:rPr>
          <w:rtl w:val="0"/>
        </w:rPr>
        <w:t xml:space="preserve">Расстояние  до Москвы («нулевой километр»):____1226_ км</w:t>
      </w:r>
    </w:p>
    <w:p w:rsidR="00000000" w:rsidDel="00000000" w:rsidP="00000000" w:rsidRDefault="00000000" w:rsidRPr="00000000" w14:paraId="0000001F">
      <w:pPr>
        <w:rPr/>
      </w:pPr>
      <w:r w:rsidDel="00000000" w:rsidR="00000000" w:rsidRPr="00000000">
        <w:rPr>
          <w:rtl w:val="0"/>
        </w:rPr>
        <w:t xml:space="preserve">Положение на карте (при необходимости корректировки  можно уточнить местоположение центра  на карте, распечатанной из системы «Яндекс. Карты» на листе А4)</w:t>
      </w:r>
    </w:p>
    <w:p w:rsidR="00000000" w:rsidDel="00000000" w:rsidP="00000000" w:rsidRDefault="00000000" w:rsidRPr="00000000" w14:paraId="00000020">
      <w:pPr>
        <w:rPr/>
      </w:pPr>
      <w:r w:rsidDel="00000000" w:rsidR="00000000" w:rsidRPr="00000000">
        <w:rPr>
          <w:rtl w:val="0"/>
        </w:rPr>
        <w:t xml:space="preserve">44.948237, 34.100327</w:t>
      </w:r>
    </w:p>
    <w:p w:rsidR="00000000" w:rsidDel="00000000" w:rsidP="00000000" w:rsidRDefault="00000000" w:rsidRPr="00000000" w14:paraId="00000021">
      <w:pPr>
        <w:jc w:val="both"/>
        <w:rPr>
          <w:i w:val="1"/>
        </w:rPr>
      </w:pPr>
      <w:r w:rsidDel="00000000" w:rsidR="00000000" w:rsidRPr="00000000">
        <w:rPr>
          <w:rtl w:val="0"/>
        </w:rPr>
        <w:t xml:space="preserve">(</w:t>
      </w:r>
      <w:r w:rsidDel="00000000" w:rsidR="00000000" w:rsidRPr="00000000">
        <w:rPr>
          <w:i w:val="1"/>
          <w:rtl w:val="0"/>
        </w:rPr>
        <w:t xml:space="preserve">Если в системе «Яндекс. Карты» замечены ошибки в обозначении местоположения населенного пункта, то можно в Приложении представить распечатанную из «Яндекс. Карты» в формате А4 карту с личной отметкой реального положения туристско-рекреационного  центра).</w:t>
      </w:r>
    </w:p>
    <w:p w:rsidR="00000000" w:rsidDel="00000000" w:rsidP="00000000" w:rsidRDefault="00000000" w:rsidRPr="00000000" w14:paraId="00000022">
      <w:pPr>
        <w:tabs>
          <w:tab w:val="left" w:pos="3048"/>
        </w:tabs>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Уникальность  туристско-рекреационного  центра</w:t>
      </w:r>
      <w:r w:rsidDel="00000000" w:rsidR="00000000" w:rsidRPr="00000000">
        <w:rPr>
          <w:rtl w:val="0"/>
        </w:rPr>
        <w:t xml:space="preserve"> (увлекательный и эмоциональный  текст,  объем –  до 1тыс. знаков, т.е. 1/4 листа формата А4):</w:t>
      </w:r>
    </w:p>
    <w:p w:rsidR="00000000" w:rsidDel="00000000" w:rsidP="00000000" w:rsidRDefault="00000000" w:rsidRPr="00000000" w14:paraId="00000024">
      <w:pPr>
        <w:jc w:val="both"/>
        <w:rPr/>
      </w:pPr>
      <w:r w:rsidDel="00000000" w:rsidR="00000000" w:rsidRPr="00000000">
        <w:rPr>
          <w:rtl w:val="0"/>
        </w:rPr>
        <w:t xml:space="preserve"> Симферополь – главный город Крыма, отправная точка для знакомства с полуостровом для авиапутешественников.. С греческого языка название переводится как «город общего блага» или «город-хранитель». Симферополь называют «воротами Крыма», поскольку путь в горы и на морские курорты лежит через столичный вокзал и аэропорт. Обычно туристы, спешащие к морю, не успевают осмотреть город – и совершенно напрасно. Они лишают себя возможности побывать на развалинах скифских городов, прогуляться по паркам с экзотическими растениями, отдохнуть на берегу Симферопольского водохранилища, посетить старинные церкви с мощами мучеников и узнать много интересного о народах Крыма в местных музеях.</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Краткое описание туристско-рекреационного  центра</w:t>
      </w:r>
      <w:r w:rsidDel="00000000" w:rsidR="00000000" w:rsidRPr="00000000">
        <w:rPr>
          <w:rtl w:val="0"/>
        </w:rPr>
        <w:t xml:space="preserve">  (текст – до 2 тыс. знаков (1/2 листа формата А4): год основания поселения, краткая история, национальная и региональная значимость, интересные природные объекты, исторические  и культурные  события, выдающиеся личности, архитектурные сооружения, роль в туристско-рекреационной деятельности и т.д.) </w:t>
      </w:r>
    </w:p>
    <w:p w:rsidR="00000000" w:rsidDel="00000000" w:rsidP="00000000" w:rsidRDefault="00000000" w:rsidRPr="00000000" w14:paraId="00000027">
      <w:pPr>
        <w:jc w:val="both"/>
        <w:rPr/>
      </w:pPr>
      <w:r w:rsidDel="00000000" w:rsidR="00000000" w:rsidRPr="00000000">
        <w:rPr>
          <w:rtl w:val="0"/>
        </w:rPr>
        <w:t xml:space="preserve"> Симферополь – столица Крыма Второй после Севастополя крупный город полуострова, политический, экономический и культурный центр Республики Крым. Симферополь является центром городского округа Симферополь и Симферопольского района, но в состав последнего не входит, являясь городом республиканского подчинения.</w:t>
      </w:r>
    </w:p>
    <w:p w:rsidR="00000000" w:rsidDel="00000000" w:rsidP="00000000" w:rsidRDefault="00000000" w:rsidRPr="00000000" w14:paraId="00000028">
      <w:pPr>
        <w:jc w:val="both"/>
        <w:rPr/>
      </w:pPr>
      <w:r w:rsidDel="00000000" w:rsidR="00000000" w:rsidRPr="00000000">
        <w:rPr>
          <w:rtl w:val="0"/>
        </w:rPr>
        <w:t xml:space="preserve">В течение XX века был столицей Социалистической советской республики Тавриды, Крымского краевого правительства, Крымской социалистической советской Республики, Крымской Автономной Советской Социалистической Республики и Крымской области.</w:t>
      </w:r>
    </w:p>
    <w:p w:rsidR="00000000" w:rsidDel="00000000" w:rsidP="00000000" w:rsidRDefault="00000000" w:rsidRPr="00000000" w14:paraId="00000029">
      <w:pPr>
        <w:jc w:val="both"/>
        <w:rPr/>
      </w:pPr>
      <w:r w:rsidDel="00000000" w:rsidR="00000000" w:rsidRPr="00000000">
        <w:rPr>
          <w:rtl w:val="0"/>
        </w:rPr>
        <w:t xml:space="preserve">В античные времена на территории современного города располагалась столица Скифского царства — Неаполь Скифский. В Симферополе сосредоточены крупнейшие в Крыму научно-образовательные центры и музеи.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Основные туристские объекты,  расположенные в туристско-рекреационном  центре</w:t>
      </w:r>
      <w:r w:rsidDel="00000000" w:rsidR="00000000" w:rsidRPr="00000000">
        <w:rPr>
          <w:rtl w:val="0"/>
        </w:rPr>
        <w:t xml:space="preserve"> (не более 10 объектов; желательно по каждому объекту  приложить фотографию в раздел «Фотогалерея» в соответствии с техническими требованиями)</w:t>
      </w:r>
    </w:p>
    <w:p w:rsidR="00000000" w:rsidDel="00000000" w:rsidP="00000000" w:rsidRDefault="00000000" w:rsidRPr="00000000" w14:paraId="0000002C">
      <w:pPr>
        <w:jc w:val="both"/>
        <w:rPr/>
      </w:pPr>
      <w:r w:rsidDel="00000000" w:rsidR="00000000" w:rsidRPr="00000000">
        <w:rPr>
          <w:rtl w:val="0"/>
        </w:rPr>
        <w:t xml:space="preserve"> Кафедральный Свято-Троицкий собор.  Он был построен в середине XIX века на территории одноименного женского монастыря. Он привлекает внимание необычной компоновкой построек и яркими фресками, которые украшают внешние стены. Наиболее ценными реликвиями считаются икона Богородицы «Скорбящая» и мощи Святителя Луки. </w:t>
      </w:r>
    </w:p>
    <w:p w:rsidR="00000000" w:rsidDel="00000000" w:rsidP="00000000" w:rsidRDefault="00000000" w:rsidRPr="00000000" w14:paraId="0000002D">
      <w:pPr>
        <w:jc w:val="both"/>
        <w:rPr/>
      </w:pPr>
      <w:r w:rsidDel="00000000" w:rsidR="00000000" w:rsidRPr="00000000">
        <w:rPr>
          <w:rtl w:val="0"/>
        </w:rPr>
        <w:t xml:space="preserve">Мечеть Кебир-Джами. Главный мусульманский духовный центр и старейший городской храм построили в 1508 году. Это был период Крымского ханства. По ее цвету дали название городу – Ак-Мечеть, что означает «белая мечеть». Сейчас она является главной пятничной мечетью Крыма.</w:t>
      </w:r>
    </w:p>
    <w:p w:rsidR="00000000" w:rsidDel="00000000" w:rsidP="00000000" w:rsidRDefault="00000000" w:rsidRPr="00000000" w14:paraId="0000002E">
      <w:pPr>
        <w:jc w:val="both"/>
        <w:rPr/>
      </w:pPr>
      <w:r w:rsidDel="00000000" w:rsidR="00000000" w:rsidRPr="00000000">
        <w:rPr>
          <w:rtl w:val="0"/>
        </w:rPr>
        <w:t xml:space="preserve">Воронцовский дворец. Его еще называют «Дом на Салгире». В первой половине XIX века он служил резиденцией генерал-губернатора Михаила Воронцова. В его ведении тогда находился весь Новороссийский край. Здание является образцом классического ампира. Его украшают колонны и львы у парадной лестницы. Примечательный особняк находится на территории парка «Салгирка».</w:t>
      </w:r>
    </w:p>
    <w:p w:rsidR="00000000" w:rsidDel="00000000" w:rsidP="00000000" w:rsidRDefault="00000000" w:rsidRPr="00000000" w14:paraId="0000002F">
      <w:pPr>
        <w:jc w:val="both"/>
        <w:rPr/>
      </w:pPr>
      <w:r w:rsidDel="00000000" w:rsidR="00000000" w:rsidRPr="00000000">
        <w:rPr>
          <w:rtl w:val="0"/>
        </w:rPr>
        <w:t xml:space="preserve">Крымский этнографический музей. Он был основан в 1992 году. Сейчас музей является обладателем крупнейшей этнографической коллекции на полуострове. Культуру 25-ти народов представляют свыше 13 тысяч экспонатов! Всего действует четыре экспозиции. Выставка «Мозаика культур народов Крыма» посвящена быту разных народов полуострова. «Крымский ларец» - коллекция ювелирных украшений.</w:t>
      </w:r>
    </w:p>
    <w:p w:rsidR="00000000" w:rsidDel="00000000" w:rsidP="00000000" w:rsidRDefault="00000000" w:rsidRPr="00000000" w14:paraId="00000030">
      <w:pPr>
        <w:jc w:val="both"/>
        <w:rPr/>
      </w:pPr>
      <w:r w:rsidDel="00000000" w:rsidR="00000000" w:rsidRPr="00000000">
        <w:rPr>
          <w:rtl w:val="0"/>
        </w:rPr>
        <w:t xml:space="preserve">Центральный музей Тавриды. Он посвящен краеведению и природе полуострова. Его филиалом является археологической заповедник «Неаполь-Скифский». Фонды музея насчитывают 150 тысяч предметов, которые собирали в течение 130 лет. Особый интерес вызывает Золотая кладовая, где хранятся изделия из золота и драгоценных камней. Некоторые экспонаты были изъяты у контрабандистов. Бесценная коллекция насчитывает более 2 тысяч изделий.</w:t>
      </w:r>
    </w:p>
    <w:p w:rsidR="00000000" w:rsidDel="00000000" w:rsidP="00000000" w:rsidRDefault="00000000" w:rsidRPr="00000000" w14:paraId="00000031">
      <w:pPr>
        <w:jc w:val="both"/>
        <w:rPr/>
      </w:pPr>
      <w:r w:rsidDel="00000000" w:rsidR="00000000" w:rsidRPr="00000000">
        <w:rPr>
          <w:rtl w:val="0"/>
        </w:rPr>
        <w:t xml:space="preserve">Симферопольский Художественный музей. Он считается старейшим на полуострове. Уже само помпезное здание, где размещается экспозиция, можно считать художественным произведением. Изначально оно принадлежало офицерскому собранию Литовского полка. Сегодня здесь можно увидеть оригинальные работы таких мастеров, как Айвазовский, Поленов, Шишкин и других.</w:t>
      </w:r>
    </w:p>
    <w:p w:rsidR="00000000" w:rsidDel="00000000" w:rsidP="00000000" w:rsidRDefault="00000000" w:rsidRPr="00000000" w14:paraId="00000032">
      <w:pPr>
        <w:jc w:val="both"/>
        <w:rPr/>
      </w:pPr>
      <w:r w:rsidDel="00000000" w:rsidR="00000000" w:rsidRPr="00000000">
        <w:rPr>
          <w:rtl w:val="0"/>
        </w:rPr>
        <w:t xml:space="preserve">Крымский музей анатомии.  Он был создан при кафедре анатомии Медицинской академии имени С. В. Георгиевского. Экспозиция делится на семь отделов и насчитывает полторы тысячи экспонатов. Следует заметить, что посетителям могут потребоваться выдержка и крепкие нервы. Особенно это касается отдела, где представлены мумифицированные трупы и части тела. Есть и аномалии. Например, поросенок с двумя рыльцами и одним глазом.</w:t>
      </w:r>
    </w:p>
    <w:p w:rsidR="00000000" w:rsidDel="00000000" w:rsidP="00000000" w:rsidRDefault="00000000" w:rsidRPr="00000000" w14:paraId="00000033">
      <w:pPr>
        <w:jc w:val="both"/>
        <w:rPr/>
      </w:pPr>
      <w:r w:rsidDel="00000000" w:rsidR="00000000" w:rsidRPr="00000000">
        <w:rPr>
          <w:rtl w:val="0"/>
        </w:rPr>
        <w:t xml:space="preserve">Зоологический музей. Его фонды насчитывают более 4 тысяч экспонатов. Во время научных экспедиций их собирали по всему миру. Многочисленные диорамы позволяют попасть на Чукотку, тропический остров или в Крымский природный заповедник. Впечатляет обширная коллекция ярких тропических бабочек.</w:t>
      </w:r>
    </w:p>
    <w:p w:rsidR="00000000" w:rsidDel="00000000" w:rsidP="00000000" w:rsidRDefault="00000000" w:rsidRPr="00000000" w14:paraId="00000034">
      <w:pPr>
        <w:jc w:val="both"/>
        <w:rPr/>
      </w:pPr>
      <w:r w:rsidDel="00000000" w:rsidR="00000000" w:rsidRPr="00000000">
        <w:rPr>
          <w:rtl w:val="0"/>
        </w:rPr>
        <w:t xml:space="preserve">Музей-заповедник Неаполь Скифский  Неаполь Скифский – древний город, одна из скифских царских крепостей в Крыму, столица позднескифского государства (III век до н.э. – III век н.э.). Музей-заповедник Неаполь-Скифский является постоянно обновляющимся туристическим объектом. С каждым годом экспозиционная территория расширяется до тех пор, пока не будет исследован и реконструирован весь комплекс центральных ворот и прилегающего Южного дворца.</w:t>
      </w:r>
    </w:p>
    <w:p w:rsidR="00000000" w:rsidDel="00000000" w:rsidP="00000000" w:rsidRDefault="00000000" w:rsidRPr="00000000" w14:paraId="00000035">
      <w:pPr>
        <w:jc w:val="both"/>
        <w:rPr/>
      </w:pPr>
      <w:r w:rsidDel="00000000" w:rsidR="00000000" w:rsidRPr="00000000">
        <w:rPr>
          <w:rtl w:val="0"/>
        </w:rPr>
        <w:t xml:space="preserve">Пещера Чокурча. Она находится на окраине Симферополя. В пещере можно увидеть наскальные рисунки первобытных людей, которые жили здесь более 40 тысяч лет назад. Это самое древняя стоянка человека в Европе.</w:t>
      </w:r>
    </w:p>
    <w:p w:rsidR="00000000" w:rsidDel="00000000" w:rsidP="00000000" w:rsidRDefault="00000000" w:rsidRPr="00000000" w14:paraId="00000036">
      <w:pPr>
        <w:jc w:val="both"/>
        <w:rPr/>
      </w:pPr>
      <w:r w:rsidDel="00000000" w:rsidR="00000000" w:rsidRPr="00000000">
        <w:rPr>
          <w:rtl w:val="0"/>
        </w:rPr>
        <w:t xml:space="preserve">Музей электротранспорта «Крымтроллейбус». Это музей для любителей техники.  На полуострове действует самая протяженная троллейбусная линия в мире. Она связывает города Симферополь, Алушта и Ялта. Внимание посетителей неизменно привлекают точные модели старых трамваев и троллейбусов. Отдельная экспозиция посвящена проездным билетам.</w:t>
      </w:r>
    </w:p>
    <w:p w:rsidR="00000000" w:rsidDel="00000000" w:rsidP="00000000" w:rsidRDefault="00000000" w:rsidRPr="00000000" w14:paraId="00000037">
      <w:pPr>
        <w:jc w:val="both"/>
        <w:rPr/>
      </w:pPr>
      <w:r w:rsidDel="00000000" w:rsidR="00000000" w:rsidRPr="00000000">
        <w:rPr>
          <w:rtl w:val="0"/>
        </w:rPr>
        <w:t xml:space="preserve">Парк Салгирка.   Парк известен Воронцовским дворцом, Ботаническим садом и оригинальной усадьбой немецкого ученого-энциклопедиста Петра Палласа. </w:t>
      </w:r>
    </w:p>
    <w:p w:rsidR="00000000" w:rsidDel="00000000" w:rsidP="00000000" w:rsidRDefault="00000000" w:rsidRPr="00000000" w14:paraId="00000038">
      <w:pPr>
        <w:jc w:val="both"/>
        <w:rPr/>
      </w:pPr>
      <w:r w:rsidDel="00000000" w:rsidR="00000000" w:rsidRPr="00000000">
        <w:rPr>
          <w:rtl w:val="0"/>
        </w:rPr>
        <w:t xml:space="preserve">Парк Шевченко. Этот парк знаменит своим участием в культовой комедии «Кавказская пленница». Именно здесь Шурик совершил побег из «психиатрической больницы». Высокая стена парка уже давно стала достопримечательностью.</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Мероприятия событийного туризма, проводимые в данном туристско-рекреационном  центре  </w:t>
      </w:r>
      <w:r w:rsidDel="00000000" w:rsidR="00000000" w:rsidRPr="00000000">
        <w:rPr>
          <w:rtl w:val="0"/>
        </w:rPr>
        <w:t xml:space="preserve">(в виде текста: указать названия мероприятий и сроки проведения):</w:t>
      </w:r>
    </w:p>
    <w:p w:rsidR="00000000" w:rsidDel="00000000" w:rsidP="00000000" w:rsidRDefault="00000000" w:rsidRPr="00000000" w14:paraId="0000003B">
      <w:pPr>
        <w:rPr/>
      </w:pPr>
      <w:r w:rsidDel="00000000" w:rsidR="00000000" w:rsidRPr="00000000">
        <w:rPr>
          <w:rtl w:val="0"/>
        </w:rPr>
        <w:t xml:space="preserve">Май — Открытие курортного сезона в п. Николаевка с концертом и массовыми гуляниями.</w:t>
      </w:r>
    </w:p>
    <w:p w:rsidR="00000000" w:rsidDel="00000000" w:rsidP="00000000" w:rsidRDefault="00000000" w:rsidRPr="00000000" w14:paraId="0000003C">
      <w:pPr>
        <w:rPr/>
      </w:pPr>
      <w:r w:rsidDel="00000000" w:rsidR="00000000" w:rsidRPr="00000000">
        <w:rPr>
          <w:rtl w:val="0"/>
        </w:rPr>
        <w:t xml:space="preserve">Июнь — соревнования по дрэг-рейсингу «Кубок Крыма» на взлетной полосе аэродрома п. Октябрьское с гонками автомобилей различных марок. Первый этап — в июне, второй – в сентябре.</w:t>
      </w:r>
    </w:p>
    <w:p w:rsidR="00000000" w:rsidDel="00000000" w:rsidP="00000000" w:rsidRDefault="00000000" w:rsidRPr="00000000" w14:paraId="0000003D">
      <w:pPr>
        <w:rPr/>
      </w:pPr>
      <w:r w:rsidDel="00000000" w:rsidR="00000000" w:rsidRPr="00000000">
        <w:rPr>
          <w:rtl w:val="0"/>
        </w:rPr>
        <w:t xml:space="preserve">Сентябрь — всероссийский фестиваль-конкурс казачьей культуры «Крымские Тулумбасы» в курортном посёлке Николаевка, а также в Симферополе в парке им. Юрия Гагарина.</w:t>
      </w:r>
    </w:p>
    <w:p w:rsidR="00000000" w:rsidDel="00000000" w:rsidP="00000000" w:rsidRDefault="00000000" w:rsidRPr="00000000" w14:paraId="0000003E">
      <w:pPr>
        <w:rPr/>
      </w:pPr>
      <w:r w:rsidDel="00000000" w:rsidR="00000000" w:rsidRPr="00000000">
        <w:rPr>
          <w:rtl w:val="0"/>
        </w:rPr>
        <w:t xml:space="preserve">Сентябрь — День памяти воинов, павших в Крымской войне.</w:t>
      </w:r>
    </w:p>
    <w:p w:rsidR="00000000" w:rsidDel="00000000" w:rsidP="00000000" w:rsidRDefault="00000000" w:rsidRPr="00000000" w14:paraId="0000003F">
      <w:pPr>
        <w:rPr/>
      </w:pPr>
      <w:r w:rsidDel="00000000" w:rsidR="00000000" w:rsidRPr="00000000">
        <w:rPr>
          <w:rtl w:val="0"/>
        </w:rPr>
        <w:t xml:space="preserve">Октябрь — фестиваль кофе и чая в Симферополе в «Коннект Центре». Ценители этих напитков смогут попробовать кофе из разных стран, узнать новые способы их приготовления. Плюс выставки-продажи и дегустации продуктов местных производителей.</w:t>
      </w:r>
    </w:p>
    <w:p w:rsidR="00000000" w:rsidDel="00000000" w:rsidP="00000000" w:rsidRDefault="00000000" w:rsidRPr="00000000" w14:paraId="00000040">
      <w:pPr>
        <w:rPr/>
      </w:pPr>
      <w:r w:rsidDel="00000000" w:rsidR="00000000" w:rsidRPr="00000000">
        <w:rPr>
          <w:rtl w:val="0"/>
        </w:rPr>
        <w:t xml:space="preserve">Декабрь — фестиваль короткометражного кино «Крымский Кадр».</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Тематика основных  экскурсионных программ</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 «Симферополь — путешествие во времени». Познакомиться с античным, средневековым, современным городом и узнать о нем самое интересное___________________________________</w:t>
      </w:r>
    </w:p>
    <w:p w:rsidR="00000000" w:rsidDel="00000000" w:rsidP="00000000" w:rsidRDefault="00000000" w:rsidRPr="00000000" w14:paraId="00000044">
      <w:pPr>
        <w:rPr/>
      </w:pPr>
      <w:r w:rsidDel="00000000" w:rsidR="00000000" w:rsidRPr="00000000">
        <w:rPr>
          <w:rtl w:val="0"/>
        </w:rPr>
        <w:t xml:space="preserve"> Квест «Загадки Симферополя».Следуя подсказкам, пройти по самым интересным местам города и отыскать секретные памятники «Обзорная экскурсия по Симферополю». Пройти по историческому центру современного Симферополя посещением  Свято-Троицкий монастыря с мощами Святителя Луки, Петропавловскую площадь и сквер Екатерины с памятником Императрице. Далее по набережной реки Салгир  с посещением мест связанных с генералом Суворовым, фельдмаршалом Долгоруким и князем Потемкиным._________________________________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Как можно добраться до туристско-рекреационного центра общественным транспортом из Москвы:</w:t>
      </w:r>
    </w:p>
    <w:p w:rsidR="00000000" w:rsidDel="00000000" w:rsidP="00000000" w:rsidRDefault="00000000" w:rsidRPr="00000000" w14:paraId="00000047">
      <w:pPr>
        <w:rPr/>
      </w:pPr>
      <w:r w:rsidDel="00000000" w:rsidR="00000000" w:rsidRPr="00000000">
        <w:rPr>
          <w:rtl w:val="0"/>
        </w:rPr>
        <w:t xml:space="preserve">____Прямыми авиаресами, поездом__________________________________________________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Как можно добраться до данного населенного пункта из областного центра:</w:t>
      </w:r>
    </w:p>
    <w:p w:rsidR="00000000" w:rsidDel="00000000" w:rsidP="00000000" w:rsidRDefault="00000000" w:rsidRPr="00000000" w14:paraId="0000004A">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Кто оказывает туристско-экскурсионные услуги в данном центре</w:t>
      </w:r>
      <w:r w:rsidDel="00000000" w:rsidR="00000000" w:rsidRPr="00000000">
        <w:rPr>
          <w:rtl w:val="0"/>
        </w:rPr>
        <w:t xml:space="preserve">  (если возможно, укажите, пожалуйста, название туристских фирм, организаций, учреждений с контактной информацией):</w:t>
      </w:r>
    </w:p>
    <w:p w:rsidR="00000000" w:rsidDel="00000000" w:rsidP="00000000" w:rsidRDefault="00000000" w:rsidRPr="00000000" w14:paraId="0000004D">
      <w:pPr>
        <w:rPr/>
      </w:pPr>
      <w:r w:rsidDel="00000000" w:rsidR="00000000" w:rsidRPr="00000000">
        <w:rPr>
          <w:rtl w:val="0"/>
        </w:rPr>
        <w:t xml:space="preserve"> «Крымтур»__ 295017, РФ, Республика Крым, г. Симферополь, ул. Шмидта, +7 (3652) 250-350 |+7 (3652) 252-023 E-mail: info@krymtur.com___________________________________________________________________</w:t>
      </w:r>
    </w:p>
    <w:p w:rsidR="00000000" w:rsidDel="00000000" w:rsidP="00000000" w:rsidRDefault="00000000" w:rsidRPr="00000000" w14:paraId="0000004E">
      <w:pPr>
        <w:rPr/>
      </w:pPr>
      <w:r w:rsidDel="00000000" w:rsidR="00000000" w:rsidRPr="00000000">
        <w:rPr>
          <w:rtl w:val="0"/>
        </w:rPr>
        <w:t xml:space="preserve">Агрегатор экскурсионного обслуживания https://extraguide.ru/crimea/simferopol___________________________________________________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Наличие сувенирной и рекламной продукции о туристско-рекреационном  центре</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_______да_________________________________________________________________________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Книги и путеводители </w:t>
      </w:r>
      <w:r w:rsidDel="00000000" w:rsidR="00000000" w:rsidRPr="00000000">
        <w:rPr>
          <w:rtl w:val="0"/>
        </w:rPr>
        <w:t xml:space="preserve">(укажите, пожалуйста, основные издания): </w:t>
      </w:r>
    </w:p>
    <w:p w:rsidR="00000000" w:rsidDel="00000000" w:rsidP="00000000" w:rsidRDefault="00000000" w:rsidRPr="00000000" w14:paraId="00000054">
      <w:pPr>
        <w:rPr/>
      </w:pPr>
      <w:r w:rsidDel="00000000" w:rsidR="00000000" w:rsidRPr="00000000">
        <w:rPr>
          <w:rtl w:val="0"/>
        </w:rPr>
        <w:t xml:space="preserve">__ Крым. Оранжевый гид Юлия Лялюшина. Издательство: БОМБОРА  ISBN: 978-5-04-118068-3____Прогулки по Крыму_ Путеводители для пешеходов. Головина Т.П._ Издательство КРЫМИЗДАТ__ ISBN: 978-5-17-136304-8_______________________________________________________________________________</w:t>
      </w:r>
    </w:p>
    <w:p w:rsidR="00000000" w:rsidDel="00000000" w:rsidP="00000000" w:rsidRDefault="00000000" w:rsidRPr="00000000" w14:paraId="00000055">
      <w:pPr>
        <w:rPr/>
      </w:pPr>
      <w:r w:rsidDel="00000000" w:rsidR="00000000" w:rsidRPr="00000000">
        <w:rPr>
          <w:b w:val="1"/>
          <w:rtl w:val="0"/>
        </w:rPr>
        <w:t xml:space="preserve">Видеофильмы и рекламные ролики о туристском объекте, выложенные в открытом доступе в сети Интернет </w:t>
      </w:r>
      <w:r w:rsidDel="00000000" w:rsidR="00000000" w:rsidRPr="00000000">
        <w:rPr>
          <w:rtl w:val="0"/>
        </w:rPr>
        <w:t xml:space="preserve">(укажите, пожалуйста, ссылки):</w:t>
      </w:r>
    </w:p>
    <w:p w:rsidR="00000000" w:rsidDel="00000000" w:rsidP="00000000" w:rsidRDefault="00000000" w:rsidRPr="00000000" w14:paraId="00000056">
      <w:pPr>
        <w:rPr/>
      </w:pPr>
      <w:r w:rsidDel="00000000" w:rsidR="00000000" w:rsidRPr="00000000">
        <w:rPr>
          <w:rtl w:val="0"/>
        </w:rPr>
        <w:t xml:space="preserve">____нет_________________________________________________________________________</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В каких</w:t>
      </w:r>
      <w:r w:rsidDel="00000000" w:rsidR="00000000" w:rsidRPr="00000000">
        <w:rPr>
          <w:rtl w:val="0"/>
        </w:rPr>
        <w:t xml:space="preserve"> </w:t>
      </w:r>
      <w:r w:rsidDel="00000000" w:rsidR="00000000" w:rsidRPr="00000000">
        <w:rPr>
          <w:b w:val="1"/>
          <w:rtl w:val="0"/>
        </w:rPr>
        <w:t xml:space="preserve">художественных и научно-популярных произведениях данный туристско-рекреационный центр  был освещен </w:t>
      </w:r>
      <w:r w:rsidDel="00000000" w:rsidR="00000000" w:rsidRPr="00000000">
        <w:rPr>
          <w:i w:val="1"/>
          <w:rtl w:val="0"/>
        </w:rPr>
        <w:t xml:space="preserve">(Если возможно, укажите, пожалуйста, названия произведений):</w:t>
      </w: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 «Досуги крымского судьи, или Второе путешествие в Тавриду» П. И. Сумароков</w:t>
      </w:r>
    </w:p>
    <w:p w:rsidR="00000000" w:rsidDel="00000000" w:rsidP="00000000" w:rsidRDefault="00000000" w:rsidRPr="00000000" w14:paraId="0000005A">
      <w:pPr>
        <w:rPr/>
      </w:pPr>
      <w:r w:rsidDel="00000000" w:rsidR="00000000" w:rsidRPr="00000000">
        <w:rPr>
          <w:rtl w:val="0"/>
        </w:rPr>
        <w:t xml:space="preserve"> Среди самых известных кинофильмов, снятых в Симферополе, можно назвать такие фильмы как:</w:t>
      </w:r>
    </w:p>
    <w:p w:rsidR="00000000" w:rsidDel="00000000" w:rsidP="00000000" w:rsidRDefault="00000000" w:rsidRPr="00000000" w14:paraId="0000005B">
      <w:pPr>
        <w:rPr/>
      </w:pPr>
      <w:r w:rsidDel="00000000" w:rsidR="00000000" w:rsidRPr="00000000">
        <w:rPr>
          <w:rtl w:val="0"/>
        </w:rPr>
        <w:t xml:space="preserve">«Кавказская пленница» (1967) </w:t>
      </w:r>
    </w:p>
    <w:p w:rsidR="00000000" w:rsidDel="00000000" w:rsidP="00000000" w:rsidRDefault="00000000" w:rsidRPr="00000000" w14:paraId="0000005C">
      <w:pPr>
        <w:rPr/>
      </w:pPr>
      <w:r w:rsidDel="00000000" w:rsidR="00000000" w:rsidRPr="00000000">
        <w:rPr>
          <w:rtl w:val="0"/>
        </w:rPr>
        <w:t xml:space="preserve">«Они были актерами» (1981)</w:t>
      </w:r>
    </w:p>
    <w:p w:rsidR="00000000" w:rsidDel="00000000" w:rsidP="00000000" w:rsidRDefault="00000000" w:rsidRPr="00000000" w14:paraId="0000005D">
      <w:pPr>
        <w:rPr/>
      </w:pPr>
      <w:r w:rsidDel="00000000" w:rsidR="00000000" w:rsidRPr="00000000">
        <w:rPr>
          <w:rtl w:val="0"/>
        </w:rPr>
        <w:t xml:space="preserve"> «В городе С.» (1967) </w:t>
      </w:r>
    </w:p>
    <w:p w:rsidR="00000000" w:rsidDel="00000000" w:rsidP="00000000" w:rsidRDefault="00000000" w:rsidRPr="00000000" w14:paraId="0000005E">
      <w:pPr>
        <w:rPr/>
      </w:pPr>
      <w:r w:rsidDel="00000000" w:rsidR="00000000" w:rsidRPr="00000000">
        <w:rPr>
          <w:rtl w:val="0"/>
        </w:rPr>
        <w:t xml:space="preserve">«Сумка инкассатора»(1978) </w:t>
      </w:r>
    </w:p>
    <w:p w:rsidR="00000000" w:rsidDel="00000000" w:rsidP="00000000" w:rsidRDefault="00000000" w:rsidRPr="00000000" w14:paraId="0000005F">
      <w:pPr>
        <w:rPr/>
      </w:pPr>
      <w:r w:rsidDel="00000000" w:rsidR="00000000" w:rsidRPr="00000000">
        <w:rPr>
          <w:rtl w:val="0"/>
        </w:rPr>
        <w:t xml:space="preserve">«Нежность к ревущему зверю» (1981).</w:t>
      </w:r>
    </w:p>
    <w:p w:rsidR="00000000" w:rsidDel="00000000" w:rsidP="00000000" w:rsidRDefault="00000000" w:rsidRPr="00000000" w14:paraId="00000060">
      <w:pPr>
        <w:rPr/>
      </w:pPr>
      <w:r w:rsidDel="00000000" w:rsidR="00000000" w:rsidRPr="00000000">
        <w:rPr>
          <w:rtl w:val="0"/>
        </w:rPr>
        <w:t xml:space="preserve"> «Авария – дочь мента» (1989) </w:t>
      </w:r>
    </w:p>
    <w:p w:rsidR="00000000" w:rsidDel="00000000" w:rsidP="00000000" w:rsidRDefault="00000000" w:rsidRPr="00000000" w14:paraId="00000061">
      <w:pPr>
        <w:rPr/>
      </w:pPr>
      <w:r w:rsidDel="00000000" w:rsidR="00000000" w:rsidRPr="00000000">
        <w:rPr>
          <w:rtl w:val="0"/>
        </w:rPr>
        <w:t xml:space="preserve">«Шофер на один рейс» (1981)</w:t>
      </w:r>
    </w:p>
    <w:p w:rsidR="00000000" w:rsidDel="00000000" w:rsidP="00000000" w:rsidRDefault="00000000" w:rsidRPr="00000000" w14:paraId="00000062">
      <w:pPr>
        <w:rPr/>
      </w:pPr>
      <w:r w:rsidDel="00000000" w:rsidR="00000000" w:rsidRPr="00000000">
        <w:rPr>
          <w:rtl w:val="0"/>
        </w:rPr>
        <w:t xml:space="preserve">«Сошедшие с небес» (1986)</w:t>
      </w:r>
    </w:p>
    <w:p w:rsidR="00000000" w:rsidDel="00000000" w:rsidP="00000000" w:rsidRDefault="00000000" w:rsidRPr="00000000" w14:paraId="00000063">
      <w:pPr>
        <w:rPr/>
      </w:pPr>
      <w:r w:rsidDel="00000000" w:rsidR="00000000" w:rsidRPr="00000000">
        <w:rPr>
          <w:rtl w:val="0"/>
        </w:rPr>
        <w:t xml:space="preserve">«Адъютант его превосходительства» (1969)</w:t>
      </w:r>
    </w:p>
    <w:p w:rsidR="00000000" w:rsidDel="00000000" w:rsidP="00000000" w:rsidRDefault="00000000" w:rsidRPr="00000000" w14:paraId="00000064">
      <w:pPr>
        <w:rPr/>
      </w:pPr>
      <w:r w:rsidDel="00000000" w:rsidR="00000000" w:rsidRPr="00000000">
        <w:rPr>
          <w:rtl w:val="0"/>
        </w:rPr>
        <w:t xml:space="preserve">«Любовь с привилегиями» (1989)</w:t>
      </w:r>
    </w:p>
    <w:p w:rsidR="00000000" w:rsidDel="00000000" w:rsidP="00000000" w:rsidRDefault="00000000" w:rsidRPr="00000000" w14:paraId="00000065">
      <w:pPr>
        <w:rPr/>
      </w:pPr>
      <w:r w:rsidDel="00000000" w:rsidR="00000000" w:rsidRPr="00000000">
        <w:rPr>
          <w:rtl w:val="0"/>
        </w:rPr>
        <w:t xml:space="preserve">«Ох уж эта Настя» (1971)</w:t>
      </w:r>
    </w:p>
    <w:p w:rsidR="00000000" w:rsidDel="00000000" w:rsidP="00000000" w:rsidRDefault="00000000" w:rsidRPr="00000000" w14:paraId="00000066">
      <w:pPr>
        <w:rPr/>
      </w:pPr>
      <w:r w:rsidDel="00000000" w:rsidR="00000000" w:rsidRPr="00000000">
        <w:rPr>
          <w:rtl w:val="0"/>
        </w:rPr>
        <w:t xml:space="preserve">«Брак по расчету» (2002)</w:t>
      </w:r>
    </w:p>
    <w:p w:rsidR="00000000" w:rsidDel="00000000" w:rsidP="00000000" w:rsidRDefault="00000000" w:rsidRPr="00000000" w14:paraId="00000067">
      <w:pPr>
        <w:rPr/>
      </w:pPr>
      <w:r w:rsidDel="00000000" w:rsidR="00000000" w:rsidRPr="00000000">
        <w:rPr>
          <w:rtl w:val="0"/>
        </w:rPr>
        <w:t xml:space="preserve"> «Догнать брюнетку» (2008 г.) </w:t>
      </w:r>
    </w:p>
    <w:p w:rsidR="00000000" w:rsidDel="00000000" w:rsidP="00000000" w:rsidRDefault="00000000" w:rsidRPr="00000000" w14:paraId="00000068">
      <w:pPr>
        <w:rPr/>
      </w:pPr>
      <w:r w:rsidDel="00000000" w:rsidR="00000000" w:rsidRPr="00000000">
        <w:rPr>
          <w:rtl w:val="0"/>
        </w:rPr>
        <w:t xml:space="preserve">«Крым. Путь на Родину» (2015)_____________________________________________________________________________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i w:val="1"/>
        </w:rPr>
      </w:pPr>
      <w:r w:rsidDel="00000000" w:rsidR="00000000" w:rsidRPr="00000000">
        <w:rPr>
          <w:b w:val="1"/>
          <w:i w:val="1"/>
          <w:rtl w:val="0"/>
        </w:rPr>
        <w:t xml:space="preserve">У С Л О В И Я  О К А З А Н И Я  Т У Р И С Т С К И Х  У С Л У Г</w:t>
      </w:r>
    </w:p>
    <w:p w:rsidR="00000000" w:rsidDel="00000000" w:rsidP="00000000" w:rsidRDefault="00000000" w:rsidRPr="00000000" w14:paraId="0000006C">
      <w:pPr>
        <w:rPr>
          <w:b w:val="1"/>
          <w:i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Информация  об условиях оказания  услуг в туристском центре:</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Наличие собственного сайта  с туристской информацией </w:t>
      </w:r>
      <w:r w:rsidDel="00000000" w:rsidR="00000000" w:rsidRPr="00000000">
        <w:rPr>
          <w:rtl w:val="0"/>
        </w:rPr>
        <w:t xml:space="preserve">(при наличии указать адрес сайта):</w:t>
      </w:r>
    </w:p>
    <w:p w:rsidR="00000000" w:rsidDel="00000000" w:rsidP="00000000" w:rsidRDefault="00000000" w:rsidRPr="00000000" w14:paraId="00000070">
      <w:pPr>
        <w:rPr/>
      </w:pPr>
      <w:r w:rsidDel="00000000" w:rsidR="00000000" w:rsidRPr="00000000">
        <w:rPr>
          <w:rtl w:val="0"/>
        </w:rPr>
        <w:t xml:space="preserve"> Официальный сайт Администрации города Симферополя_www.simadm.ru/ Официальный туристический портал Республики Крым  www.travelcrimea.com/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Наличие туристско-информационного центра или иного информационного источника  в поселении </w:t>
      </w:r>
      <w:r w:rsidDel="00000000" w:rsidR="00000000" w:rsidRPr="00000000">
        <w:rPr>
          <w:rtl w:val="0"/>
        </w:rPr>
        <w:t xml:space="preserve">(с указанием адреса, фактического местоположения, эл. адреса,  телефона, сайта):</w:t>
      </w:r>
    </w:p>
    <w:p w:rsidR="00000000" w:rsidDel="00000000" w:rsidP="00000000" w:rsidRDefault="00000000" w:rsidRPr="00000000" w14:paraId="00000073">
      <w:pPr>
        <w:rPr/>
      </w:pPr>
      <w:r w:rsidDel="00000000" w:rsidR="00000000" w:rsidRPr="00000000">
        <w:rPr>
          <w:rtl w:val="0"/>
        </w:rPr>
        <w:t xml:space="preserve">Туристский информационный центр в Международном аэропорту им. И.К. Айвазовского «Симферополь» 295017Республика Крым, г. Симферополь,ул. Комсомольская, +7 978 798-51-09, +7 978 969-50-50, +7 (3652) 669-510, Эл. почта: info@gupktc.ru, Сайт: https://gupktc.ru_____________________________________________________________________</w:t>
      </w:r>
    </w:p>
    <w:p w:rsidR="00000000" w:rsidDel="00000000" w:rsidP="00000000" w:rsidRDefault="00000000" w:rsidRPr="00000000" w14:paraId="00000074">
      <w:pPr>
        <w:rPr/>
      </w:pPr>
      <w:r w:rsidDel="00000000" w:rsidR="00000000" w:rsidRPr="00000000">
        <w:rPr>
          <w:b w:val="1"/>
          <w:rtl w:val="0"/>
        </w:rPr>
        <w:t xml:space="preserve">Наличие туристских компаний, занимающихся туристско-экскурсионной  деятельностью в данном центре</w:t>
      </w:r>
      <w:r w:rsidDel="00000000" w:rsidR="00000000" w:rsidRPr="00000000">
        <w:rPr>
          <w:rtl w:val="0"/>
        </w:rPr>
        <w:t xml:space="preserve"> (укажите, пожалуйста,  основные):</w:t>
      </w:r>
    </w:p>
    <w:p w:rsidR="00000000" w:rsidDel="00000000" w:rsidP="00000000" w:rsidRDefault="00000000" w:rsidRPr="00000000" w14:paraId="00000075">
      <w:pPr>
        <w:rPr/>
      </w:pPr>
      <w:r w:rsidDel="00000000" w:rsidR="00000000" w:rsidRPr="00000000">
        <w:rPr>
          <w:rtl w:val="0"/>
        </w:rPr>
        <w:t xml:space="preserve">_ ГУП РК «Крымский туристский центр», ранее называвшийся «Крымское курортно-туристическое агентство», успешно работает на  туристическом рынке более пятнадцати лет и является предприятием Министерства курортов и туризма Республики Крым.__________________________________________________________________________ _________________________________________________________________________</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Возможность для экскурсантов использования системы «Аудиогид»</w:t>
      </w:r>
      <w:r w:rsidDel="00000000" w:rsidR="00000000" w:rsidRPr="00000000">
        <w:rPr>
          <w:rtl w:val="0"/>
        </w:rPr>
        <w:t xml:space="preserve"> (отметьте</w:t>
      </w:r>
      <w:r w:rsidDel="00000000" w:rsidR="00000000" w:rsidRPr="00000000">
        <w:rPr>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на русском языке</w:t>
      </w:r>
    </w:p>
    <w:p w:rsidR="00000000" w:rsidDel="00000000" w:rsidP="00000000" w:rsidRDefault="00000000" w:rsidRPr="00000000" w14:paraId="00000079">
      <w:pPr>
        <w:rPr/>
      </w:pPr>
      <w:r w:rsidDel="00000000" w:rsidR="00000000" w:rsidRPr="00000000">
        <w:rPr>
          <w:rtl w:val="0"/>
        </w:rPr>
        <w:t xml:space="preserve">□     на английском языке </w:t>
      </w:r>
    </w:p>
    <w:p w:rsidR="00000000" w:rsidDel="00000000" w:rsidP="00000000" w:rsidRDefault="00000000" w:rsidRPr="00000000" w14:paraId="0000007A">
      <w:pPr>
        <w:rPr/>
      </w:pPr>
      <w:r w:rsidDel="00000000" w:rsidR="00000000" w:rsidRPr="00000000">
        <w:rPr>
          <w:rtl w:val="0"/>
        </w:rPr>
        <w:t xml:space="preserve">□     на немецком языке</w:t>
      </w:r>
    </w:p>
    <w:p w:rsidR="00000000" w:rsidDel="00000000" w:rsidP="00000000" w:rsidRDefault="00000000" w:rsidRPr="00000000" w14:paraId="0000007B">
      <w:pPr>
        <w:rPr/>
      </w:pPr>
      <w:r w:rsidDel="00000000" w:rsidR="00000000" w:rsidRPr="00000000">
        <w:rPr>
          <w:rtl w:val="0"/>
        </w:rPr>
        <w:t xml:space="preserve">□     на французском  языке </w:t>
      </w:r>
    </w:p>
    <w:p w:rsidR="00000000" w:rsidDel="00000000" w:rsidP="00000000" w:rsidRDefault="00000000" w:rsidRPr="00000000" w14:paraId="0000007C">
      <w:pPr>
        <w:rPr/>
      </w:pPr>
      <w:r w:rsidDel="00000000" w:rsidR="00000000" w:rsidRPr="00000000">
        <w:rPr>
          <w:rtl w:val="0"/>
        </w:rPr>
        <w:t xml:space="preserve">□    на польском языке</w:t>
      </w:r>
    </w:p>
    <w:p w:rsidR="00000000" w:rsidDel="00000000" w:rsidP="00000000" w:rsidRDefault="00000000" w:rsidRPr="00000000" w14:paraId="0000007D">
      <w:pPr>
        <w:rPr/>
      </w:pPr>
      <w:r w:rsidDel="00000000" w:rsidR="00000000" w:rsidRPr="00000000">
        <w:rPr>
          <w:rtl w:val="0"/>
        </w:rPr>
        <w:t xml:space="preserve">□    на китайском  языке</w:t>
      </w:r>
    </w:p>
    <w:p w:rsidR="00000000" w:rsidDel="00000000" w:rsidP="00000000" w:rsidRDefault="00000000" w:rsidRPr="00000000" w14:paraId="0000007E">
      <w:pPr>
        <w:rPr/>
      </w:pPr>
      <w:r w:rsidDel="00000000" w:rsidR="00000000" w:rsidRPr="00000000">
        <w:rPr>
          <w:rtl w:val="0"/>
        </w:rPr>
        <w:t xml:space="preserve">□    на других иностранных языках  (каких именно):</w:t>
      </w:r>
    </w:p>
    <w:p w:rsidR="00000000" w:rsidDel="00000000" w:rsidP="00000000" w:rsidRDefault="00000000" w:rsidRPr="00000000" w14:paraId="0000007F">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80">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tabs>
          <w:tab w:val="left" w:pos="3048"/>
        </w:tabs>
        <w:jc w:val="both"/>
        <w:rPr/>
      </w:pPr>
      <w:r w:rsidDel="00000000" w:rsidR="00000000" w:rsidRPr="00000000">
        <w:rPr>
          <w:b w:val="1"/>
          <w:rtl w:val="0"/>
        </w:rPr>
        <w:t xml:space="preserve">Наличие навигации в туристско-рекреационном центре </w:t>
      </w:r>
      <w:r w:rsidDel="00000000" w:rsidR="00000000" w:rsidRPr="00000000">
        <w:rPr>
          <w:rtl w:val="0"/>
        </w:rPr>
        <w:t xml:space="preserve"> (туристская схема, указатели, поясняющие таблички и др.):</w:t>
      </w:r>
    </w:p>
    <w:p w:rsidR="00000000" w:rsidDel="00000000" w:rsidP="00000000" w:rsidRDefault="00000000" w:rsidRPr="00000000" w14:paraId="00000083">
      <w:pPr>
        <w:tabs>
          <w:tab w:val="left" w:pos="3048"/>
        </w:tabs>
        <w:jc w:val="both"/>
        <w:rPr>
          <w:b w:val="1"/>
        </w:rPr>
      </w:pPr>
      <w:r w:rsidDel="00000000" w:rsidR="00000000" w:rsidRPr="00000000">
        <w:rPr>
          <w:rtl w:val="0"/>
        </w:rPr>
        <w:t xml:space="preserve">__да (частично)____________________________________________________________________ __________________________________________________________________________________</w:t>
      </w:r>
      <w:r w:rsidDel="00000000" w:rsidR="00000000" w:rsidRPr="00000000">
        <w:rPr>
          <w:b w:val="1"/>
          <w:rtl w:val="0"/>
        </w:rPr>
        <w:t xml:space="preserve">Наличие санитарно-гигиенических помещений (общественных туалетов) в местах проведения экскурсий:</w:t>
      </w:r>
    </w:p>
    <w:p w:rsidR="00000000" w:rsidDel="00000000" w:rsidP="00000000" w:rsidRDefault="00000000" w:rsidRPr="00000000" w14:paraId="00000084">
      <w:pPr>
        <w:tabs>
          <w:tab w:val="left" w:pos="3048"/>
        </w:tabs>
        <w:jc w:val="both"/>
        <w:rPr/>
      </w:pPr>
      <w:r w:rsidDel="00000000" w:rsidR="00000000" w:rsidRPr="00000000">
        <w:rPr>
          <w:rtl w:val="0"/>
        </w:rPr>
        <w:t xml:space="preserve"> ___ да (частично)______________________________________________________________________ __________________________________________________________________________________</w:t>
      </w:r>
    </w:p>
    <w:p w:rsidR="00000000" w:rsidDel="00000000" w:rsidP="00000000" w:rsidRDefault="00000000" w:rsidRPr="00000000" w14:paraId="00000085">
      <w:pPr>
        <w:tabs>
          <w:tab w:val="left" w:pos="3048"/>
        </w:tabs>
        <w:jc w:val="both"/>
        <w:rPr/>
      </w:pPr>
      <w:r w:rsidDel="00000000" w:rsidR="00000000" w:rsidRPr="00000000">
        <w:rPr>
          <w:rtl w:val="0"/>
        </w:rPr>
      </w:r>
    </w:p>
    <w:p w:rsidR="00000000" w:rsidDel="00000000" w:rsidP="00000000" w:rsidRDefault="00000000" w:rsidRPr="00000000" w14:paraId="00000086">
      <w:pPr>
        <w:tabs>
          <w:tab w:val="left" w:pos="3048"/>
        </w:tabs>
        <w:jc w:val="both"/>
        <w:rPr/>
      </w:pPr>
      <w:r w:rsidDel="00000000" w:rsidR="00000000" w:rsidRPr="00000000">
        <w:rPr>
          <w:b w:val="1"/>
          <w:rtl w:val="0"/>
        </w:rPr>
        <w:t xml:space="preserve">Экологическое  состояние и благоустройство  туристско-рекреационного  центра </w:t>
      </w:r>
      <w:r w:rsidDel="00000000" w:rsidR="00000000" w:rsidRPr="00000000">
        <w:rPr>
          <w:rtl w:val="0"/>
        </w:rPr>
        <w:t xml:space="preserve">(отметьте</w:t>
      </w:r>
      <w:r w:rsidDel="00000000" w:rsidR="00000000" w:rsidRPr="00000000">
        <w:rPr>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7">
      <w:pPr>
        <w:tabs>
          <w:tab w:val="left" w:pos="3048"/>
        </w:tabs>
        <w:jc w:val="both"/>
        <w:rPr/>
      </w:pPr>
      <w:r w:rsidDel="00000000" w:rsidR="00000000" w:rsidRPr="00000000">
        <w:rPr>
          <w:rtl w:val="0"/>
        </w:rPr>
        <w:t xml:space="preserve">□     неудовлетворительное </w:t>
      </w:r>
    </w:p>
    <w:p w:rsidR="00000000" w:rsidDel="00000000" w:rsidP="00000000" w:rsidRDefault="00000000" w:rsidRPr="00000000" w14:paraId="00000088">
      <w:pPr>
        <w:tabs>
          <w:tab w:val="left" w:pos="3048"/>
        </w:tabs>
        <w:jc w:val="both"/>
        <w:rPr/>
      </w:pPr>
      <w:r w:rsidDel="00000000" w:rsidR="00000000" w:rsidRPr="00000000">
        <w:rPr>
          <w:rtl w:val="0"/>
        </w:rPr>
        <w:t xml:space="preserve">□</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     удовлетворительное </w:t>
      </w:r>
    </w:p>
    <w:p w:rsidR="00000000" w:rsidDel="00000000" w:rsidP="00000000" w:rsidRDefault="00000000" w:rsidRPr="00000000" w14:paraId="00000089">
      <w:pPr>
        <w:tabs>
          <w:tab w:val="left" w:pos="3048"/>
        </w:tabs>
        <w:jc w:val="both"/>
        <w:rPr/>
      </w:pPr>
      <w:r w:rsidDel="00000000" w:rsidR="00000000" w:rsidRPr="00000000">
        <w:rPr>
          <w:rtl w:val="0"/>
        </w:rPr>
        <w:t xml:space="preserve">□     хорошее </w:t>
      </w:r>
    </w:p>
    <w:p w:rsidR="00000000" w:rsidDel="00000000" w:rsidP="00000000" w:rsidRDefault="00000000" w:rsidRPr="00000000" w14:paraId="0000008A">
      <w:pPr>
        <w:tabs>
          <w:tab w:val="left" w:pos="3048"/>
        </w:tabs>
        <w:jc w:val="both"/>
        <w:rPr/>
      </w:pPr>
      <w:r w:rsidDel="00000000" w:rsidR="00000000" w:rsidRPr="00000000">
        <w:rPr>
          <w:rtl w:val="0"/>
        </w:rPr>
        <w:t xml:space="preserve">□     отличное </w:t>
      </w:r>
    </w:p>
    <w:p w:rsidR="00000000" w:rsidDel="00000000" w:rsidP="00000000" w:rsidRDefault="00000000" w:rsidRPr="00000000" w14:paraId="0000008B">
      <w:pPr>
        <w:tabs>
          <w:tab w:val="left" w:pos="3048"/>
        </w:tabs>
        <w:jc w:val="both"/>
        <w:rPr/>
      </w:pPr>
      <w:r w:rsidDel="00000000" w:rsidR="00000000" w:rsidRPr="00000000">
        <w:rPr>
          <w:rtl w:val="0"/>
        </w:rPr>
      </w:r>
    </w:p>
    <w:p w:rsidR="00000000" w:rsidDel="00000000" w:rsidP="00000000" w:rsidRDefault="00000000" w:rsidRPr="00000000" w14:paraId="0000008C">
      <w:pPr>
        <w:tabs>
          <w:tab w:val="left" w:pos="3048"/>
        </w:tabs>
        <w:jc w:val="both"/>
        <w:rPr/>
      </w:pPr>
      <w:r w:rsidDel="00000000" w:rsidR="00000000" w:rsidRPr="00000000">
        <w:rPr>
          <w:b w:val="1"/>
          <w:rtl w:val="0"/>
        </w:rPr>
        <w:t xml:space="preserve">Транспортная связность и доступность туристско-рекреационного  центра</w:t>
      </w:r>
      <w:r w:rsidDel="00000000" w:rsidR="00000000" w:rsidRPr="00000000">
        <w:rPr>
          <w:rtl w:val="0"/>
        </w:rPr>
        <w:t xml:space="preserve"> (возможность добраться до туристско-рекреационного центра различными видами общественного  транспорта):</w:t>
      </w:r>
    </w:p>
    <w:p w:rsidR="00000000" w:rsidDel="00000000" w:rsidP="00000000" w:rsidRDefault="00000000" w:rsidRPr="00000000" w14:paraId="0000008D">
      <w:pPr>
        <w:tabs>
          <w:tab w:val="left" w:pos="3048"/>
        </w:tabs>
        <w:jc w:val="both"/>
        <w:rPr/>
      </w:pPr>
      <w:r w:rsidDel="00000000" w:rsidR="00000000" w:rsidRPr="00000000">
        <w:rPr>
          <w:rtl w:val="0"/>
        </w:rPr>
        <w:t xml:space="preserve">- авиационный транспорт _да_____________________________________________________</w:t>
      </w:r>
    </w:p>
    <w:p w:rsidR="00000000" w:rsidDel="00000000" w:rsidP="00000000" w:rsidRDefault="00000000" w:rsidRPr="00000000" w14:paraId="0000008E">
      <w:pPr>
        <w:tabs>
          <w:tab w:val="left" w:pos="3048"/>
        </w:tabs>
        <w:jc w:val="both"/>
        <w:rPr/>
      </w:pPr>
      <w:r w:rsidDel="00000000" w:rsidR="00000000" w:rsidRPr="00000000">
        <w:rPr>
          <w:rtl w:val="0"/>
        </w:rPr>
        <w:t xml:space="preserve">- железнодорожный транспорт __да________________________________________________</w:t>
      </w:r>
    </w:p>
    <w:p w:rsidR="00000000" w:rsidDel="00000000" w:rsidP="00000000" w:rsidRDefault="00000000" w:rsidRPr="00000000" w14:paraId="0000008F">
      <w:pPr>
        <w:tabs>
          <w:tab w:val="left" w:pos="3048"/>
        </w:tabs>
        <w:jc w:val="both"/>
        <w:rPr/>
      </w:pPr>
      <w:r w:rsidDel="00000000" w:rsidR="00000000" w:rsidRPr="00000000">
        <w:rPr>
          <w:rtl w:val="0"/>
        </w:rPr>
        <w:t xml:space="preserve">- автомобильный транспорт (автобусное сообщение) __да_____________________________</w:t>
      </w:r>
    </w:p>
    <w:p w:rsidR="00000000" w:rsidDel="00000000" w:rsidP="00000000" w:rsidRDefault="00000000" w:rsidRPr="00000000" w14:paraId="00000090">
      <w:pPr>
        <w:tabs>
          <w:tab w:val="left" w:pos="3048"/>
        </w:tabs>
        <w:jc w:val="both"/>
        <w:rPr/>
      </w:pPr>
      <w:r w:rsidDel="00000000" w:rsidR="00000000" w:rsidRPr="00000000">
        <w:rPr>
          <w:rtl w:val="0"/>
        </w:rPr>
        <w:t xml:space="preserve">- водный транспорт ___нет________________________________________________________</w:t>
      </w:r>
    </w:p>
    <w:p w:rsidR="00000000" w:rsidDel="00000000" w:rsidP="00000000" w:rsidRDefault="00000000" w:rsidRPr="00000000" w14:paraId="00000091">
      <w:pPr>
        <w:tabs>
          <w:tab w:val="left" w:pos="3048"/>
        </w:tabs>
        <w:jc w:val="both"/>
        <w:rPr/>
      </w:pPr>
      <w:r w:rsidDel="00000000" w:rsidR="00000000" w:rsidRPr="00000000">
        <w:rPr>
          <w:rtl w:val="0"/>
        </w:rPr>
      </w:r>
    </w:p>
    <w:p w:rsidR="00000000" w:rsidDel="00000000" w:rsidP="00000000" w:rsidRDefault="00000000" w:rsidRPr="00000000" w14:paraId="00000092">
      <w:pPr>
        <w:tabs>
          <w:tab w:val="left" w:pos="3048"/>
        </w:tabs>
        <w:jc w:val="both"/>
        <w:rPr/>
      </w:pPr>
      <w:r w:rsidDel="00000000" w:rsidR="00000000" w:rsidRPr="00000000">
        <w:rPr>
          <w:b w:val="1"/>
          <w:rtl w:val="0"/>
        </w:rPr>
        <w:t xml:space="preserve">Состояние дорог в туристско-рекреационном  центре</w:t>
      </w:r>
      <w:r w:rsidDel="00000000" w:rsidR="00000000" w:rsidRPr="00000000">
        <w:rPr>
          <w:rtl w:val="0"/>
        </w:rPr>
        <w:t xml:space="preserve">  (отметьте</w:t>
      </w:r>
      <w:r w:rsidDel="00000000" w:rsidR="00000000" w:rsidRPr="00000000">
        <w:rPr>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93">
      <w:pPr>
        <w:tabs>
          <w:tab w:val="left" w:pos="3048"/>
        </w:tabs>
        <w:jc w:val="both"/>
        <w:rPr/>
      </w:pPr>
      <w:r w:rsidDel="00000000" w:rsidR="00000000" w:rsidRPr="00000000">
        <w:rPr>
          <w:rtl w:val="0"/>
        </w:rPr>
        <w:t xml:space="preserve">□     неудовлетворительное </w:t>
      </w:r>
    </w:p>
    <w:p w:rsidR="00000000" w:rsidDel="00000000" w:rsidP="00000000" w:rsidRDefault="00000000" w:rsidRPr="00000000" w14:paraId="00000094">
      <w:pPr>
        <w:tabs>
          <w:tab w:val="left" w:pos="3048"/>
        </w:tabs>
        <w:jc w:val="both"/>
        <w:rPr/>
      </w:pPr>
      <w:r w:rsidDel="00000000" w:rsidR="00000000" w:rsidRPr="00000000">
        <w:rPr>
          <w:rtl w:val="0"/>
        </w:rPr>
        <w:t xml:space="preserve">□</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     удовлетворительное </w:t>
      </w:r>
    </w:p>
    <w:p w:rsidR="00000000" w:rsidDel="00000000" w:rsidP="00000000" w:rsidRDefault="00000000" w:rsidRPr="00000000" w14:paraId="00000095">
      <w:pPr>
        <w:tabs>
          <w:tab w:val="left" w:pos="3048"/>
        </w:tabs>
        <w:jc w:val="both"/>
        <w:rPr/>
      </w:pPr>
      <w:r w:rsidDel="00000000" w:rsidR="00000000" w:rsidRPr="00000000">
        <w:rPr>
          <w:rtl w:val="0"/>
        </w:rPr>
        <w:t xml:space="preserve">□     хорошее </w:t>
      </w:r>
    </w:p>
    <w:p w:rsidR="00000000" w:rsidDel="00000000" w:rsidP="00000000" w:rsidRDefault="00000000" w:rsidRPr="00000000" w14:paraId="00000096">
      <w:pPr>
        <w:tabs>
          <w:tab w:val="left" w:pos="3048"/>
        </w:tabs>
        <w:jc w:val="both"/>
        <w:rPr/>
      </w:pPr>
      <w:r w:rsidDel="00000000" w:rsidR="00000000" w:rsidRPr="00000000">
        <w:rPr>
          <w:rtl w:val="0"/>
        </w:rPr>
        <w:t xml:space="preserve">□     отличное </w:t>
      </w:r>
    </w:p>
    <w:p w:rsidR="00000000" w:rsidDel="00000000" w:rsidP="00000000" w:rsidRDefault="00000000" w:rsidRPr="00000000" w14:paraId="00000097">
      <w:pPr>
        <w:tabs>
          <w:tab w:val="left" w:pos="3048"/>
        </w:tabs>
        <w:jc w:val="both"/>
        <w:rPr/>
      </w:pPr>
      <w:r w:rsidDel="00000000" w:rsidR="00000000" w:rsidRPr="00000000">
        <w:rPr>
          <w:rtl w:val="0"/>
        </w:rPr>
      </w:r>
    </w:p>
    <w:p w:rsidR="00000000" w:rsidDel="00000000" w:rsidP="00000000" w:rsidRDefault="00000000" w:rsidRPr="00000000" w14:paraId="00000098">
      <w:pPr>
        <w:tabs>
          <w:tab w:val="left" w:pos="3048"/>
        </w:tabs>
        <w:jc w:val="both"/>
        <w:rPr/>
      </w:pPr>
      <w:r w:rsidDel="00000000" w:rsidR="00000000" w:rsidRPr="00000000">
        <w:rPr>
          <w:b w:val="1"/>
          <w:rtl w:val="0"/>
        </w:rPr>
        <w:t xml:space="preserve">Наличие парковок и стоянок для туристских автобусов в местах проведения экскурсий</w:t>
      </w:r>
      <w:r w:rsidDel="00000000" w:rsidR="00000000" w:rsidRPr="00000000">
        <w:rPr>
          <w:rtl w:val="0"/>
        </w:rPr>
        <w:t xml:space="preserve">:</w:t>
      </w:r>
    </w:p>
    <w:p w:rsidR="00000000" w:rsidDel="00000000" w:rsidP="00000000" w:rsidRDefault="00000000" w:rsidRPr="00000000" w14:paraId="00000099">
      <w:pPr>
        <w:tabs>
          <w:tab w:val="left" w:pos="3048"/>
        </w:tabs>
        <w:jc w:val="both"/>
        <w:rPr/>
      </w:pPr>
      <w:r w:rsidDel="00000000" w:rsidR="00000000" w:rsidRPr="00000000">
        <w:rPr>
          <w:rtl w:val="0"/>
        </w:rPr>
        <w:t xml:space="preserve">____да_(частично)_________________________________________________________________________ ______________________________________________________________</w:t>
      </w:r>
    </w:p>
    <w:p w:rsidR="00000000" w:rsidDel="00000000" w:rsidP="00000000" w:rsidRDefault="00000000" w:rsidRPr="00000000" w14:paraId="0000009A">
      <w:pPr>
        <w:tabs>
          <w:tab w:val="left" w:pos="3048"/>
        </w:tabs>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B">
      <w:pPr>
        <w:tabs>
          <w:tab w:val="left" w:pos="3048"/>
        </w:tabs>
        <w:jc w:val="both"/>
        <w:rPr/>
      </w:pPr>
      <w:r w:rsidDel="00000000" w:rsidR="00000000" w:rsidRPr="00000000">
        <w:rPr>
          <w:b w:val="1"/>
          <w:rtl w:val="0"/>
        </w:rPr>
        <w:t xml:space="preserve">Средства размещения,  имеющиеся в туристско-рекреационном центре</w:t>
      </w:r>
      <w:r w:rsidDel="00000000" w:rsidR="00000000" w:rsidRPr="00000000">
        <w:rPr>
          <w:rtl w:val="0"/>
        </w:rPr>
        <w:t xml:space="preserve">  (укажите, пожалуйста, основные):</w:t>
      </w:r>
    </w:p>
    <w:p w:rsidR="00000000" w:rsidDel="00000000" w:rsidP="00000000" w:rsidRDefault="00000000" w:rsidRPr="00000000" w14:paraId="0000009C">
      <w:pPr>
        <w:tabs>
          <w:tab w:val="left" w:pos="3048"/>
        </w:tabs>
        <w:rPr/>
      </w:pPr>
      <w:r w:rsidDel="00000000" w:rsidR="00000000" w:rsidRPr="00000000">
        <w:rPr>
          <w:rtl w:val="0"/>
        </w:rPr>
        <w:t xml:space="preserve">___ Гостиница Украина Симферополь, ул. А. Невского, д. 7____</w:t>
      </w:r>
    </w:p>
    <w:p w:rsidR="00000000" w:rsidDel="00000000" w:rsidP="00000000" w:rsidRDefault="00000000" w:rsidRPr="00000000" w14:paraId="0000009D">
      <w:pPr>
        <w:tabs>
          <w:tab w:val="left" w:pos="3048"/>
        </w:tabs>
        <w:rPr>
          <w:b w:val="1"/>
        </w:rPr>
      </w:pPr>
      <w:r w:rsidDel="00000000" w:rsidR="00000000" w:rsidRPr="00000000">
        <w:rPr>
          <w:rtl w:val="0"/>
        </w:rPr>
        <w:t xml:space="preserve">___ Гостиничный комплекс Симферополь .Симферополь, ул. Объездная, д. 4а </w:t>
      </w:r>
      <w:r w:rsidDel="00000000" w:rsidR="00000000" w:rsidRPr="00000000">
        <w:rPr>
          <w:b w:val="1"/>
          <w:rtl w:val="0"/>
        </w:rPr>
        <w:t xml:space="preserve">__________</w:t>
      </w:r>
    </w:p>
    <w:p w:rsidR="00000000" w:rsidDel="00000000" w:rsidP="00000000" w:rsidRDefault="00000000" w:rsidRPr="00000000" w14:paraId="0000009E">
      <w:pPr>
        <w:tabs>
          <w:tab w:val="left" w:pos="3048"/>
        </w:tabs>
        <w:rPr/>
      </w:pPr>
      <w:r w:rsidDel="00000000" w:rsidR="00000000" w:rsidRPr="00000000">
        <w:rPr>
          <w:b w:val="1"/>
          <w:rtl w:val="0"/>
        </w:rPr>
        <w:t xml:space="preserve">____</w:t>
      </w:r>
      <w:r w:rsidDel="00000000" w:rsidR="00000000" w:rsidRPr="00000000">
        <w:rPr>
          <w:rtl w:val="0"/>
        </w:rPr>
        <w:t xml:space="preserve"> Гостиница Москва Симферополь, ул. Киевская, д. 2_______________________________</w:t>
      </w:r>
    </w:p>
    <w:p w:rsidR="00000000" w:rsidDel="00000000" w:rsidP="00000000" w:rsidRDefault="00000000" w:rsidRPr="00000000" w14:paraId="0000009F">
      <w:pPr>
        <w:tabs>
          <w:tab w:val="left" w:pos="3048"/>
        </w:tabs>
        <w:rPr/>
      </w:pPr>
      <w:r w:rsidDel="00000000" w:rsidR="00000000" w:rsidRPr="00000000">
        <w:rPr>
          <w:rtl w:val="0"/>
        </w:rPr>
        <w:t xml:space="preserve">_____ Гостиница Спортивная. Симферополь, ул. Желябова, д. 50_______________________</w:t>
      </w:r>
    </w:p>
    <w:p w:rsidR="00000000" w:rsidDel="00000000" w:rsidP="00000000" w:rsidRDefault="00000000" w:rsidRPr="00000000" w14:paraId="000000A0">
      <w:pPr>
        <w:tabs>
          <w:tab w:val="left" w:pos="3048"/>
        </w:tabs>
        <w:jc w:val="both"/>
        <w:rPr/>
      </w:pPr>
      <w:r w:rsidDel="00000000" w:rsidR="00000000" w:rsidRPr="00000000">
        <w:rPr>
          <w:rtl w:val="0"/>
        </w:rPr>
      </w:r>
    </w:p>
    <w:p w:rsidR="00000000" w:rsidDel="00000000" w:rsidP="00000000" w:rsidRDefault="00000000" w:rsidRPr="00000000" w14:paraId="000000A1">
      <w:pPr>
        <w:tabs>
          <w:tab w:val="left" w:pos="3048"/>
        </w:tabs>
        <w:jc w:val="both"/>
        <w:rPr/>
      </w:pPr>
      <w:r w:rsidDel="00000000" w:rsidR="00000000" w:rsidRPr="00000000">
        <w:rPr>
          <w:b w:val="1"/>
          <w:rtl w:val="0"/>
        </w:rPr>
        <w:t xml:space="preserve">Основные объекты общественного питания  в туристско-рекреационном центре</w:t>
      </w:r>
      <w:r w:rsidDel="00000000" w:rsidR="00000000" w:rsidRPr="00000000">
        <w:rPr>
          <w:rtl w:val="0"/>
        </w:rPr>
        <w:t xml:space="preserve">:</w:t>
      </w:r>
    </w:p>
    <w:p w:rsidR="00000000" w:rsidDel="00000000" w:rsidP="00000000" w:rsidRDefault="00000000" w:rsidRPr="00000000" w14:paraId="000000A2">
      <w:pPr>
        <w:tabs>
          <w:tab w:val="left" w:pos="3048"/>
        </w:tabs>
        <w:jc w:val="both"/>
        <w:rPr/>
      </w:pPr>
      <w:bookmarkStart w:colFirst="0" w:colLast="0" w:name="_heading=h.gjdgxs" w:id="0"/>
      <w:bookmarkEnd w:id="0"/>
      <w:r w:rsidDel="00000000" w:rsidR="00000000" w:rsidRPr="00000000">
        <w:rPr>
          <w:rtl w:val="0"/>
        </w:rPr>
        <w:t xml:space="preserve">____Многочисленные кафе  и рестораны____________________________________________</w:t>
      </w:r>
    </w:p>
    <w:p w:rsidR="00000000" w:rsidDel="00000000" w:rsidP="00000000" w:rsidRDefault="00000000" w:rsidRPr="00000000" w14:paraId="000000A3">
      <w:pPr>
        <w:tabs>
          <w:tab w:val="left" w:pos="3048"/>
        </w:tabs>
        <w:jc w:val="both"/>
        <w:rPr/>
      </w:pPr>
      <w:r w:rsidDel="00000000" w:rsidR="00000000" w:rsidRPr="00000000">
        <w:rPr>
          <w:rtl w:val="0"/>
        </w:rPr>
      </w:r>
    </w:p>
    <w:p w:rsidR="00000000" w:rsidDel="00000000" w:rsidP="00000000" w:rsidRDefault="00000000" w:rsidRPr="00000000" w14:paraId="000000A4">
      <w:pPr>
        <w:tabs>
          <w:tab w:val="left" w:pos="3048"/>
        </w:tabs>
        <w:jc w:val="both"/>
        <w:rPr/>
      </w:pPr>
      <w:r w:rsidDel="00000000" w:rsidR="00000000" w:rsidRPr="00000000">
        <w:rPr>
          <w:rtl w:val="0"/>
        </w:rPr>
      </w:r>
    </w:p>
    <w:p w:rsidR="00000000" w:rsidDel="00000000" w:rsidP="00000000" w:rsidRDefault="00000000" w:rsidRPr="00000000" w14:paraId="000000A5">
      <w:pPr>
        <w:tabs>
          <w:tab w:val="left" w:pos="3048"/>
        </w:tabs>
        <w:jc w:val="both"/>
        <w:rPr/>
      </w:pPr>
      <w:r w:rsidDel="00000000" w:rsidR="00000000" w:rsidRPr="00000000">
        <w:rPr>
          <w:b w:val="1"/>
          <w:rtl w:val="0"/>
        </w:rPr>
        <w:t xml:space="preserve">Возможность записи на получение туристско-экскурсионных  услуг  в данном центре</w:t>
      </w:r>
      <w:r w:rsidDel="00000000" w:rsidR="00000000" w:rsidRPr="00000000">
        <w:rPr>
          <w:rtl w:val="0"/>
        </w:rPr>
        <w:t xml:space="preserve">:</w:t>
      </w:r>
    </w:p>
    <w:p w:rsidR="00000000" w:rsidDel="00000000" w:rsidP="00000000" w:rsidRDefault="00000000" w:rsidRPr="00000000" w14:paraId="000000A6">
      <w:pPr>
        <w:tabs>
          <w:tab w:val="left" w:pos="3048"/>
        </w:tabs>
        <w:jc w:val="both"/>
        <w:rPr/>
      </w:pPr>
      <w:r w:rsidDel="00000000" w:rsidR="00000000" w:rsidRPr="00000000">
        <w:rPr>
          <w:rtl w:val="0"/>
        </w:rPr>
        <w:t xml:space="preserve">по телефону _______________________________________________________________________</w:t>
      </w:r>
    </w:p>
    <w:p w:rsidR="00000000" w:rsidDel="00000000" w:rsidP="00000000" w:rsidRDefault="00000000" w:rsidRPr="00000000" w14:paraId="000000A7">
      <w:pPr>
        <w:tabs>
          <w:tab w:val="left" w:pos="3048"/>
        </w:tabs>
        <w:jc w:val="both"/>
        <w:rPr/>
      </w:pPr>
      <w:r w:rsidDel="00000000" w:rsidR="00000000" w:rsidRPr="00000000">
        <w:rPr>
          <w:rtl w:val="0"/>
        </w:rPr>
        <w:t xml:space="preserve">по электронной почте _________________________________________________________</w:t>
      </w:r>
    </w:p>
    <w:p w:rsidR="00000000" w:rsidDel="00000000" w:rsidP="00000000" w:rsidRDefault="00000000" w:rsidRPr="00000000" w14:paraId="000000A8">
      <w:pPr>
        <w:tabs>
          <w:tab w:val="left" w:pos="3048"/>
        </w:tabs>
        <w:jc w:val="both"/>
        <w:rPr/>
      </w:pPr>
      <w:r w:rsidDel="00000000" w:rsidR="00000000" w:rsidRPr="00000000">
        <w:rPr>
          <w:rtl w:val="0"/>
        </w:rPr>
        <w:t xml:space="preserve">на официальном сайте _________________________________________________________</w:t>
      </w:r>
    </w:p>
    <w:p w:rsidR="00000000" w:rsidDel="00000000" w:rsidP="00000000" w:rsidRDefault="00000000" w:rsidRPr="00000000" w14:paraId="000000A9">
      <w:pPr>
        <w:tabs>
          <w:tab w:val="left" w:pos="3048"/>
        </w:tabs>
        <w:jc w:val="both"/>
        <w:rPr/>
      </w:pPr>
      <w:r w:rsidDel="00000000" w:rsidR="00000000" w:rsidRPr="00000000">
        <w:rPr>
          <w:rtl w:val="0"/>
        </w:rPr>
        <w:t xml:space="preserve">при личном посещении ___________________________________________________________ через туристскую фирму ____________________________________________________________</w:t>
      </w:r>
    </w:p>
    <w:p w:rsidR="00000000" w:rsidDel="00000000" w:rsidP="00000000" w:rsidRDefault="00000000" w:rsidRPr="00000000" w14:paraId="000000AA">
      <w:pPr>
        <w:tabs>
          <w:tab w:val="left" w:pos="3048"/>
        </w:tabs>
        <w:jc w:val="both"/>
        <w:rPr/>
      </w:pPr>
      <w:r w:rsidDel="00000000" w:rsidR="00000000" w:rsidRPr="00000000">
        <w:rPr>
          <w:rtl w:val="0"/>
        </w:rPr>
        <w:t xml:space="preserve">иные варианты ______________ ______________________________________________________</w:t>
      </w:r>
    </w:p>
    <w:p w:rsidR="00000000" w:rsidDel="00000000" w:rsidP="00000000" w:rsidRDefault="00000000" w:rsidRPr="00000000" w14:paraId="000000AB">
      <w:pPr>
        <w:tabs>
          <w:tab w:val="left" w:pos="3048"/>
        </w:tabs>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Обустройство в туристско-рекреационном центре безбарьерной среды   для людей с ограниченными возможностями здоровья:</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tabs>
          <w:tab w:val="left" w:pos="3048"/>
        </w:tabs>
        <w:jc w:val="both"/>
        <w:rPr/>
      </w:pPr>
      <w:r w:rsidDel="00000000" w:rsidR="00000000" w:rsidRPr="00000000">
        <w:rPr>
          <w:rtl w:val="0"/>
        </w:rPr>
        <w:t xml:space="preserve"> Имеется ли необходимое оборудование  на территории туристско-рекреационного центра и в местах проведения экскурсий   (отметьте</w:t>
      </w:r>
      <w:r w:rsidDel="00000000" w:rsidR="00000000" w:rsidRPr="00000000">
        <w:rPr>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 ):</w:t>
      </w:r>
    </w:p>
    <w:p w:rsidR="00000000" w:rsidDel="00000000" w:rsidP="00000000" w:rsidRDefault="00000000" w:rsidRPr="00000000" w14:paraId="000000B0">
      <w:pPr>
        <w:tabs>
          <w:tab w:val="left" w:pos="3048"/>
        </w:tabs>
        <w:jc w:val="both"/>
        <w:rPr/>
      </w:pPr>
      <w:r w:rsidDel="00000000" w:rsidR="00000000" w:rsidRPr="00000000">
        <w:rPr>
          <w:rtl w:val="0"/>
        </w:rPr>
        <w:t xml:space="preserve">□   пандусы (подъемные платформы)</w:t>
      </w:r>
    </w:p>
    <w:p w:rsidR="00000000" w:rsidDel="00000000" w:rsidP="00000000" w:rsidRDefault="00000000" w:rsidRPr="00000000" w14:paraId="000000B1">
      <w:pPr>
        <w:tabs>
          <w:tab w:val="left" w:pos="3048"/>
        </w:tabs>
        <w:jc w:val="both"/>
        <w:rPr/>
      </w:pPr>
      <w:r w:rsidDel="00000000" w:rsidR="00000000" w:rsidRPr="00000000">
        <w:rPr>
          <w:rtl w:val="0"/>
        </w:rPr>
        <w:t xml:space="preserve">□</w:t>
      </w:r>
      <w:r w:rsidDel="00000000" w:rsidR="00000000" w:rsidRPr="00000000">
        <w:rPr>
          <w:rFonts w:ascii="Noto Sans Symbols" w:cs="Noto Sans Symbols" w:eastAsia="Noto Sans Symbols" w:hAnsi="Noto Sans Symbols"/>
          <w:b w:val="1"/>
          <w:rtl w:val="0"/>
        </w:rPr>
        <w:t xml:space="preserve">√</w:t>
      </w:r>
      <w:r w:rsidDel="00000000" w:rsidR="00000000" w:rsidRPr="00000000">
        <w:rPr>
          <w:rtl w:val="0"/>
        </w:rPr>
        <w:t xml:space="preserve">   выделенные стоянки для автотранспортных средств инвалидов</w:t>
      </w:r>
    </w:p>
    <w:p w:rsidR="00000000" w:rsidDel="00000000" w:rsidP="00000000" w:rsidRDefault="00000000" w:rsidRPr="00000000" w14:paraId="000000B2">
      <w:pPr>
        <w:tabs>
          <w:tab w:val="left" w:pos="3048"/>
        </w:tabs>
        <w:jc w:val="both"/>
        <w:rPr/>
      </w:pPr>
      <w:r w:rsidDel="00000000" w:rsidR="00000000" w:rsidRPr="00000000">
        <w:rPr>
          <w:rtl w:val="0"/>
        </w:rPr>
        <w:t xml:space="preserve">□   адаптированные лифты</w:t>
      </w:r>
    </w:p>
    <w:p w:rsidR="00000000" w:rsidDel="00000000" w:rsidP="00000000" w:rsidRDefault="00000000" w:rsidRPr="00000000" w14:paraId="000000B3">
      <w:pPr>
        <w:tabs>
          <w:tab w:val="left" w:pos="3048"/>
        </w:tabs>
        <w:jc w:val="both"/>
        <w:rPr/>
      </w:pPr>
      <w:r w:rsidDel="00000000" w:rsidR="00000000" w:rsidRPr="00000000">
        <w:rPr>
          <w:rtl w:val="0"/>
        </w:rPr>
        <w:t xml:space="preserve">□   поручни</w:t>
      </w:r>
    </w:p>
    <w:p w:rsidR="00000000" w:rsidDel="00000000" w:rsidP="00000000" w:rsidRDefault="00000000" w:rsidRPr="00000000" w14:paraId="000000B4">
      <w:pPr>
        <w:tabs>
          <w:tab w:val="left" w:pos="3048"/>
        </w:tabs>
        <w:jc w:val="both"/>
        <w:rPr/>
      </w:pPr>
      <w:r w:rsidDel="00000000" w:rsidR="00000000" w:rsidRPr="00000000">
        <w:rPr>
          <w:rtl w:val="0"/>
        </w:rPr>
        <w:t xml:space="preserve">□   расширенные дверные  проемы </w:t>
      </w:r>
    </w:p>
    <w:p w:rsidR="00000000" w:rsidDel="00000000" w:rsidP="00000000" w:rsidRDefault="00000000" w:rsidRPr="00000000" w14:paraId="000000B5">
      <w:pPr>
        <w:tabs>
          <w:tab w:val="left" w:pos="3048"/>
        </w:tabs>
        <w:jc w:val="both"/>
        <w:rPr/>
      </w:pPr>
      <w:r w:rsidDel="00000000" w:rsidR="00000000" w:rsidRPr="00000000">
        <w:rPr>
          <w:rtl w:val="0"/>
        </w:rPr>
        <w:t xml:space="preserve">□   специально оборудованные  санитарно-гигиенические помещения для инвалидов</w:t>
      </w:r>
    </w:p>
    <w:p w:rsidR="00000000" w:rsidDel="00000000" w:rsidP="00000000" w:rsidRDefault="00000000" w:rsidRPr="00000000" w14:paraId="000000B6">
      <w:pPr>
        <w:tabs>
          <w:tab w:val="left" w:pos="3048"/>
        </w:tabs>
        <w:jc w:val="both"/>
        <w:rPr/>
      </w:pPr>
      <w:r w:rsidDel="00000000" w:rsidR="00000000" w:rsidRPr="00000000">
        <w:rPr>
          <w:rtl w:val="0"/>
        </w:rPr>
        <w:t xml:space="preserve">□   дублирование для инвалидов по слуху и зрению звуковой и зрительной информации </w:t>
      </w:r>
    </w:p>
    <w:p w:rsidR="00000000" w:rsidDel="00000000" w:rsidP="00000000" w:rsidRDefault="00000000" w:rsidRPr="00000000" w14:paraId="000000B7">
      <w:pPr>
        <w:tabs>
          <w:tab w:val="left" w:pos="3048"/>
        </w:tabs>
        <w:jc w:val="both"/>
        <w:rPr/>
      </w:pPr>
      <w:r w:rsidDel="00000000" w:rsidR="00000000" w:rsidRPr="00000000">
        <w:rPr>
          <w:rtl w:val="0"/>
        </w:rPr>
        <w:t xml:space="preserve">□ дублирование надписей, знаков и иной текстовой и графической информации знаками, выполненное рельефно-точечным шрифтом Брайля </w:t>
      </w:r>
    </w:p>
    <w:p w:rsidR="00000000" w:rsidDel="00000000" w:rsidP="00000000" w:rsidRDefault="00000000" w:rsidRPr="00000000" w14:paraId="000000B8">
      <w:pPr>
        <w:tabs>
          <w:tab w:val="left" w:pos="3048"/>
        </w:tabs>
        <w:jc w:val="both"/>
        <w:rPr/>
      </w:pPr>
      <w:r w:rsidDel="00000000" w:rsidR="00000000" w:rsidRPr="00000000">
        <w:rPr>
          <w:rtl w:val="0"/>
        </w:rPr>
        <w:t xml:space="preserve">□ имеется ли  альтернативная версия официального сайта туристско-рекреационного центра   для инвалидов по зрению </w:t>
      </w:r>
    </w:p>
    <w:p w:rsidR="00000000" w:rsidDel="00000000" w:rsidP="00000000" w:rsidRDefault="00000000" w:rsidRPr="00000000" w14:paraId="000000B9">
      <w:pPr>
        <w:rPr/>
      </w:pPr>
      <w:r w:rsidDel="00000000" w:rsidR="00000000" w:rsidRPr="00000000">
        <w:rPr>
          <w:rtl w:val="0"/>
        </w:rPr>
        <w:t xml:space="preserve">□    другие условия, обеспечивающие формирование безбарьерной среды и доступность туристских услуг для людей с ограниченными возможностями здоровья (укажите, пожалуйста, какие именно):</w:t>
      </w:r>
    </w:p>
    <w:p w:rsidR="00000000" w:rsidDel="00000000" w:rsidP="00000000" w:rsidRDefault="00000000" w:rsidRPr="00000000" w14:paraId="000000BA">
      <w:pPr>
        <w:rPr>
          <w:b w:val="1"/>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B">
      <w:pPr>
        <w:tabs>
          <w:tab w:val="left" w:pos="3048"/>
        </w:tabs>
        <w:jc w:val="both"/>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i w:val="1"/>
        </w:rPr>
      </w:pPr>
      <w:r w:rsidDel="00000000" w:rsidR="00000000" w:rsidRPr="00000000">
        <w:rPr>
          <w:b w:val="1"/>
          <w:i w:val="1"/>
          <w:rtl w:val="0"/>
        </w:rPr>
        <w:t xml:space="preserve">О Ф И Ц И А Л Ь Н А Я     И Н Ф О Р М А Ц И Я  </w:t>
      </w:r>
    </w:p>
    <w:p w:rsidR="00000000" w:rsidDel="00000000" w:rsidP="00000000" w:rsidRDefault="00000000" w:rsidRPr="00000000" w14:paraId="000000BE">
      <w:pPr>
        <w:rPr>
          <w:b w:val="1"/>
          <w:i w:val="1"/>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Административная структура, отвечающая  за развитие туризма в данном центре:</w:t>
      </w:r>
    </w:p>
    <w:p w:rsidR="00000000" w:rsidDel="00000000" w:rsidP="00000000" w:rsidRDefault="00000000" w:rsidRPr="00000000" w14:paraId="000000C0">
      <w:pPr>
        <w:rPr/>
      </w:pPr>
      <w:r w:rsidDel="00000000" w:rsidR="00000000" w:rsidRPr="00000000">
        <w:rPr>
          <w:rtl w:val="0"/>
        </w:rPr>
        <w:t xml:space="preserve">___Министерство курортов и туризма Республики Крым </w:t>
      </w:r>
    </w:p>
    <w:p w:rsidR="00000000" w:rsidDel="00000000" w:rsidP="00000000" w:rsidRDefault="00000000" w:rsidRPr="00000000" w14:paraId="000000C1">
      <w:pPr>
        <w:rPr/>
      </w:pPr>
      <w:r w:rsidDel="00000000" w:rsidR="00000000" w:rsidRPr="00000000">
        <w:rPr>
          <w:rtl w:val="0"/>
        </w:rPr>
        <w:t xml:space="preserve">Почтовый адрес административной  структуры, отвечающей  за развитие туризма в данном центре : __295011, Республика Крым, г. Симферополь, ул. Самокиша, 30____________</w:t>
      </w:r>
    </w:p>
    <w:p w:rsidR="00000000" w:rsidDel="00000000" w:rsidP="00000000" w:rsidRDefault="00000000" w:rsidRPr="00000000" w14:paraId="000000C2">
      <w:pPr>
        <w:rPr/>
      </w:pPr>
      <w:r w:rsidDel="00000000" w:rsidR="00000000" w:rsidRPr="00000000">
        <w:rPr>
          <w:rtl w:val="0"/>
        </w:rPr>
        <w:t xml:space="preserve">Адрес сайта: _______________________________________________________________________</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Руководитель  Административной структуры, отвечающей  за развитие туризма в данном центре:</w:t>
      </w:r>
    </w:p>
    <w:p w:rsidR="00000000" w:rsidDel="00000000" w:rsidP="00000000" w:rsidRDefault="00000000" w:rsidRPr="00000000" w14:paraId="000000C5">
      <w:pPr>
        <w:rPr/>
      </w:pPr>
      <w:r w:rsidDel="00000000" w:rsidR="00000000" w:rsidRPr="00000000">
        <w:rPr>
          <w:rtl w:val="0"/>
        </w:rPr>
        <w:t xml:space="preserve">__Волченко Вадим Александрович. Министр курортов и туризма Республики Крым_____________________________________________________________________________</w:t>
      </w:r>
    </w:p>
    <w:p w:rsidR="00000000" w:rsidDel="00000000" w:rsidP="00000000" w:rsidRDefault="00000000" w:rsidRPr="00000000" w14:paraId="000000C6">
      <w:pPr>
        <w:rPr/>
      </w:pPr>
      <w:r w:rsidDel="00000000" w:rsidR="00000000" w:rsidRPr="00000000">
        <w:rPr>
          <w:rtl w:val="0"/>
        </w:rPr>
        <w:t xml:space="preserve">Телефон: _Тел./Факс: (3652) 544-668, (3652) 248-122, (3652) 259-438________________</w:t>
      </w:r>
    </w:p>
    <w:p w:rsidR="00000000" w:rsidDel="00000000" w:rsidP="00000000" w:rsidRDefault="00000000" w:rsidRPr="00000000" w14:paraId="000000C7">
      <w:pPr>
        <w:rPr/>
      </w:pPr>
      <w:r w:rsidDel="00000000" w:rsidR="00000000" w:rsidRPr="00000000">
        <w:rPr>
          <w:rtl w:val="0"/>
        </w:rPr>
        <w:t xml:space="preserve">Эл. почта: __minkurort@mtur.rk.gov.ru__________________________________________________________</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Ответственный за заполнение Паспорта туристско-рекреационного центра: </w:t>
      </w:r>
    </w:p>
    <w:p w:rsidR="00000000" w:rsidDel="00000000" w:rsidP="00000000" w:rsidRDefault="00000000" w:rsidRPr="00000000" w14:paraId="000000CA">
      <w:pPr>
        <w:rPr/>
      </w:pPr>
      <w:r w:rsidDel="00000000" w:rsidR="00000000" w:rsidRPr="00000000">
        <w:rPr>
          <w:rtl w:val="0"/>
        </w:rPr>
        <w:t xml:space="preserve">___Шабалин А.Д._________________________________________________________________</w:t>
      </w:r>
    </w:p>
    <w:p w:rsidR="00000000" w:rsidDel="00000000" w:rsidP="00000000" w:rsidRDefault="00000000" w:rsidRPr="00000000" w14:paraId="000000CB">
      <w:pPr>
        <w:rPr/>
      </w:pPr>
      <w:r w:rsidDel="00000000" w:rsidR="00000000" w:rsidRPr="00000000">
        <w:rPr>
          <w:rtl w:val="0"/>
        </w:rPr>
        <w:t xml:space="preserve">Телефон: __________________________________________________________________________</w:t>
      </w:r>
    </w:p>
    <w:p w:rsidR="00000000" w:rsidDel="00000000" w:rsidP="00000000" w:rsidRDefault="00000000" w:rsidRPr="00000000" w14:paraId="000000CC">
      <w:pPr>
        <w:rPr/>
      </w:pPr>
      <w:r w:rsidDel="00000000" w:rsidR="00000000" w:rsidRPr="00000000">
        <w:rPr>
          <w:rtl w:val="0"/>
        </w:rPr>
        <w:t xml:space="preserve">Эл. почта: __Александр Шабалин &lt;shabsasha@yandex.ru&gt;______________________________________________________________</w:t>
      </w:r>
    </w:p>
    <w:p w:rsidR="00000000" w:rsidDel="00000000" w:rsidP="00000000" w:rsidRDefault="00000000" w:rsidRPr="00000000" w14:paraId="000000CD">
      <w:pPr>
        <w:rPr>
          <w:b w:val="1"/>
          <w:i w:val="1"/>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Дата заполнения Паспорта туристско-рекреационного центра   "05" мая 2021 г.</w:t>
      </w:r>
    </w:p>
    <w:p w:rsidR="00000000" w:rsidDel="00000000" w:rsidP="00000000" w:rsidRDefault="00000000" w:rsidRPr="00000000" w14:paraId="000000CF">
      <w:pPr>
        <w:rPr>
          <w:b w:val="1"/>
          <w:i w:val="1"/>
        </w:rPr>
      </w:pPr>
      <w:r w:rsidDel="00000000" w:rsidR="00000000" w:rsidRPr="00000000">
        <w:rPr>
          <w:rtl w:val="0"/>
        </w:rPr>
      </w:r>
    </w:p>
    <w:sectPr>
      <w:pgSz w:h="16838" w:w="11906" w:orient="portrait"/>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B277D"/>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FlsJUcqRGhIylxZ9dKgX+aILw==">AMUW2mXeDU1qy71TgguHky/R1k4TSwPpTv3OQRZub3dGvisvTPpV1nVs4QN4GR5jypsuRtACWallyFNXoSl9+bYmruJ8hXzqkX8/azRoHREwz4ge2hpOGkVIcS+Iv+Ir1moccaGQaUbc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2021-07-31T03:04:00Z</dcterms:created>
  <dc:creator>Home</dc:creator>
</cp:coreProperties>
</file>